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7B" w:rsidRPr="007E3E7B" w:rsidRDefault="007E3E7B" w:rsidP="007E3E7B">
      <w:pPr>
        <w:spacing w:after="0" w:line="240" w:lineRule="auto"/>
        <w:ind w:firstLine="454"/>
        <w:jc w:val="center"/>
        <w:rPr>
          <w:rFonts w:ascii="Arial" w:eastAsia="Times New Roman" w:hAnsi="Arial" w:cs="Arial"/>
          <w:color w:val="000000"/>
          <w:sz w:val="19"/>
          <w:szCs w:val="19"/>
          <w:lang w:eastAsia="ru-RU"/>
        </w:rPr>
      </w:pPr>
      <w:r w:rsidRPr="007E3E7B">
        <w:rPr>
          <w:rFonts w:ascii="Arial" w:eastAsia="Times New Roman" w:hAnsi="Arial" w:cs="Arial"/>
          <w:b/>
          <w:bCs/>
          <w:color w:val="000000"/>
          <w:sz w:val="19"/>
          <w:szCs w:val="19"/>
          <w:lang w:eastAsia="ru-RU"/>
        </w:rPr>
        <w:t>Совет народных депутатов муниципального образования «Красноульское сельское поселение»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19"/>
          <w:szCs w:val="19"/>
          <w:lang w:eastAsia="ru-RU"/>
        </w:rPr>
        <w:t>УСТАВ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19"/>
          <w:szCs w:val="19"/>
          <w:lang w:eastAsia="ru-RU"/>
        </w:rPr>
        <w:t>«КРАСНОУЛЬСКОЕ СЕЛЬСКОЕ ПОСЕЛЕНИЕ»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center"/>
        <w:rPr>
          <w:rFonts w:ascii="Arial" w:eastAsia="Times New Roman" w:hAnsi="Arial" w:cs="Arial"/>
          <w:color w:val="000000"/>
          <w:sz w:val="19"/>
          <w:szCs w:val="19"/>
          <w:lang w:eastAsia="ru-RU"/>
        </w:rPr>
      </w:pPr>
      <w:r w:rsidRPr="007E3E7B">
        <w:rPr>
          <w:rFonts w:ascii="Arial" w:eastAsia="Times New Roman" w:hAnsi="Arial" w:cs="Arial"/>
          <w:b/>
          <w:bCs/>
          <w:color w:val="000000"/>
          <w:sz w:val="19"/>
          <w:szCs w:val="19"/>
          <w:lang w:eastAsia="ru-RU"/>
        </w:rPr>
        <w:t>Принятый Решением Совета народных депутатов муниципального образования «Красноульское сельское поселение» от 23 января 2014 года № 50</w:t>
      </w:r>
    </w:p>
    <w:p w:rsidR="007E3E7B" w:rsidRPr="007E3E7B" w:rsidRDefault="007E3E7B" w:rsidP="007E3E7B">
      <w:pPr>
        <w:spacing w:after="0" w:line="240" w:lineRule="auto"/>
        <w:ind w:firstLine="454"/>
        <w:jc w:val="center"/>
        <w:rPr>
          <w:rFonts w:ascii="Arial" w:eastAsia="Times New Roman" w:hAnsi="Arial" w:cs="Arial"/>
          <w:color w:val="000000"/>
          <w:sz w:val="19"/>
          <w:szCs w:val="19"/>
          <w:lang w:eastAsia="ru-RU"/>
        </w:rPr>
      </w:pPr>
      <w:r w:rsidRPr="007E3E7B">
        <w:rPr>
          <w:rFonts w:ascii="Arial" w:eastAsia="Times New Roman" w:hAnsi="Arial" w:cs="Arial"/>
          <w:b/>
          <w:bCs/>
          <w:color w:val="000000"/>
          <w:sz w:val="19"/>
          <w:szCs w:val="19"/>
          <w:lang w:eastAsia="ru-RU"/>
        </w:rPr>
        <w:t> </w:t>
      </w:r>
    </w:p>
    <w:p w:rsidR="007E3E7B" w:rsidRPr="007E3E7B" w:rsidRDefault="007E3E7B" w:rsidP="007E3E7B">
      <w:pPr>
        <w:spacing w:after="0" w:line="240" w:lineRule="auto"/>
        <w:ind w:firstLine="454"/>
        <w:jc w:val="center"/>
        <w:rPr>
          <w:rFonts w:ascii="Arial" w:eastAsia="Times New Roman" w:hAnsi="Arial" w:cs="Arial"/>
          <w:color w:val="000000"/>
          <w:sz w:val="19"/>
          <w:szCs w:val="19"/>
          <w:lang w:eastAsia="ru-RU"/>
        </w:rPr>
      </w:pPr>
      <w:r w:rsidRPr="007E3E7B">
        <w:rPr>
          <w:rFonts w:ascii="Arial" w:eastAsia="Times New Roman" w:hAnsi="Arial" w:cs="Arial"/>
          <w:b/>
          <w:bCs/>
          <w:color w:val="000000"/>
          <w:sz w:val="19"/>
          <w:szCs w:val="19"/>
          <w:lang w:eastAsia="ru-RU"/>
        </w:rPr>
        <w:t> </w:t>
      </w:r>
    </w:p>
    <w:p w:rsidR="007E3E7B" w:rsidRPr="007E3E7B" w:rsidRDefault="007E3E7B" w:rsidP="007E3E7B">
      <w:pPr>
        <w:spacing w:after="0" w:line="240" w:lineRule="auto"/>
        <w:ind w:firstLine="454"/>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(Изменения и дополнения:</w:t>
      </w:r>
    </w:p>
    <w:p w:rsidR="007E3E7B" w:rsidRPr="007E3E7B" w:rsidRDefault="007E3E7B" w:rsidP="007E3E7B">
      <w:pPr>
        <w:spacing w:after="0" w:line="240" w:lineRule="auto"/>
        <w:ind w:firstLine="454"/>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Решение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5" w:tgtFrame="_blank" w:history="1">
        <w:r w:rsidRPr="007E3E7B">
          <w:rPr>
            <w:rFonts w:ascii="Arial" w:eastAsia="Times New Roman" w:hAnsi="Arial" w:cs="Arial"/>
            <w:color w:val="0000FF"/>
            <w:sz w:val="28"/>
            <w:lang w:eastAsia="ru-RU"/>
          </w:rPr>
          <w:t>RU015043052014002</w:t>
        </w:r>
      </w:hyperlink>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Решение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6" w:tgtFrame="_blank" w:history="1">
        <w:r w:rsidRPr="007E3E7B">
          <w:rPr>
            <w:rFonts w:ascii="Arial" w:eastAsia="Times New Roman" w:hAnsi="Arial" w:cs="Arial"/>
            <w:color w:val="0000FF"/>
            <w:sz w:val="28"/>
            <w:lang w:eastAsia="ru-RU"/>
          </w:rPr>
          <w:t>RU015043052015001</w:t>
        </w:r>
      </w:hyperlink>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Решение Совета народных депутатов от 28.04.2016 № 117 «О внесении изменений и дополнений в Устав муниципального образования «Красноульское сельское поселение» НГР:</w:t>
      </w:r>
      <w:hyperlink r:id="rId7" w:tgtFrame="_blank" w:history="1">
        <w:r w:rsidRPr="007E3E7B">
          <w:rPr>
            <w:rFonts w:ascii="Arial" w:eastAsia="Times New Roman" w:hAnsi="Arial" w:cs="Arial"/>
            <w:color w:val="0000FF"/>
            <w:sz w:val="28"/>
            <w:lang w:eastAsia="ru-RU"/>
          </w:rPr>
          <w:t>RU015043052016001</w:t>
        </w:r>
      </w:hyperlink>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Решение Совета народных депутатов от 15.06.2017 № 144 «О внесении изменений и дополнений в Устав муниципального образования «Красноульское сельское поселение» НГР:</w:t>
      </w:r>
      <w:hyperlink r:id="rId8" w:tgtFrame="_blank" w:history="1">
        <w:r w:rsidRPr="007E3E7B">
          <w:rPr>
            <w:rFonts w:ascii="Arial" w:eastAsia="Times New Roman" w:hAnsi="Arial" w:cs="Arial"/>
            <w:color w:val="0000FF"/>
            <w:sz w:val="28"/>
            <w:lang w:eastAsia="ru-RU"/>
          </w:rPr>
          <w:t>RU015043052017001</w:t>
        </w:r>
      </w:hyperlink>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Решение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9" w:tgtFrame="_blank" w:history="1">
        <w:r w:rsidRPr="007E3E7B">
          <w:rPr>
            <w:rFonts w:ascii="Arial" w:eastAsia="Times New Roman" w:hAnsi="Arial" w:cs="Arial"/>
            <w:color w:val="0000FF"/>
            <w:sz w:val="28"/>
            <w:lang w:eastAsia="ru-RU"/>
          </w:rPr>
          <w:t>RU015043052018001</w:t>
        </w:r>
      </w:hyperlink>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решения Совета народных депутатов муниципального образования «Красноульское сельское поселение» </w:t>
      </w:r>
      <w:hyperlink r:id="rId10" w:tgtFrame="_blank" w:history="1">
        <w:r w:rsidRPr="007E3E7B">
          <w:rPr>
            <w:rFonts w:ascii="Arial" w:eastAsia="Times New Roman" w:hAnsi="Arial" w:cs="Arial"/>
            <w:color w:val="0000FF"/>
            <w:sz w:val="28"/>
            <w:lang w:eastAsia="ru-RU"/>
          </w:rPr>
          <w:t>от 28.09.2018 г. № 28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(в редакции </w:t>
      </w:r>
      <w:hyperlink r:id="rId11"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27.03.2019 № 46</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(в редакции </w:t>
      </w:r>
      <w:hyperlink r:id="rId12"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FF"/>
          <w:sz w:val="28"/>
          <w:lang w:eastAsia="ru-RU"/>
        </w:rPr>
        <w:t>, </w:t>
      </w:r>
      <w:hyperlink r:id="rId13" w:tgtFrame="_blank" w:history="1">
        <w:r w:rsidRPr="007E3E7B">
          <w:rPr>
            <w:rFonts w:ascii="Arial" w:eastAsia="Times New Roman" w:hAnsi="Arial" w:cs="Arial"/>
            <w:color w:val="0000FF"/>
            <w:sz w:val="28"/>
            <w:lang w:eastAsia="ru-RU"/>
          </w:rPr>
          <w:t>от 09.08.2019 № 57</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1. Общие положения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i/>
          <w:i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 Статус и границы муниципального образования «Красноульское сельское поселение»</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1. Официальное наименование муниципального образования - муниципальное образование «Красноульское сельское поселение». Наименование муниципальное образование «Красноульское сельское поселение» и Красноульское сельское поселение равнозначны (далее по тексту и как поселение, муниципальное образование).</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Статус и границы муниципального образования «Красноульское сельское поселение» определены Законом Республики Адыгея от 30.12.2004 № 283 «О наделении муниципального образования «Майкопский район» статусом муниципального района, об образовании и наделении статусом поселений муниципальных образований в его составе и установлении их границ»</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Красноульское сельское поселение является сельским поселением в составе муниципального образования «Майкопский</w:t>
      </w:r>
      <w:r w:rsidRPr="007E3E7B">
        <w:rPr>
          <w:rFonts w:ascii="Arial" w:eastAsia="Times New Roman" w:hAnsi="Arial" w:cs="Arial"/>
          <w:color w:val="000000"/>
          <w:sz w:val="28"/>
          <w:szCs w:val="28"/>
          <w:lang w:eastAsia="ru-RU"/>
        </w:rPr>
        <w:t> </w:t>
      </w:r>
      <w:r w:rsidRPr="007E3E7B">
        <w:rPr>
          <w:rFonts w:ascii="Times New Roman" w:eastAsia="Times New Roman" w:hAnsi="Times New Roman" w:cs="Times New Roman"/>
          <w:color w:val="000000"/>
          <w:sz w:val="28"/>
          <w:szCs w:val="28"/>
          <w:lang w:eastAsia="ru-RU"/>
        </w:rPr>
        <w:t>район», расположенного на территории Республики Адыгея.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В состав Красноульского сельского поселения входят:</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Хутор Красная Улька - административный центр сельского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Хутор Вольный.</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Хутор Гражданский.</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Хутор Калинин.</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Хутор Коминтерн.</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Хутор Ткачев.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Изменение границ, преобразование Красноульского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right"/>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 Вопросы местного значения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left="567"/>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К вопросам местного значения поселения относятся: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14"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left="567"/>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28.04.2016 № 117 «О внесении изменений и дополнений в Устав муниципального образования «Красноульское сельское поселение» НГР:</w:t>
      </w:r>
      <w:hyperlink r:id="rId15" w:tgtFrame="_blank" w:history="1">
        <w:r w:rsidRPr="007E3E7B">
          <w:rPr>
            <w:rFonts w:ascii="Arial" w:eastAsia="Times New Roman" w:hAnsi="Arial" w:cs="Arial"/>
            <w:color w:val="0000FF"/>
            <w:sz w:val="28"/>
            <w:lang w:eastAsia="ru-RU"/>
          </w:rPr>
          <w:t>RU015043052016001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формирование архивных фондов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w:t>
      </w:r>
      <w:r w:rsidRPr="007E3E7B">
        <w:rPr>
          <w:rFonts w:ascii="Arial" w:eastAsia="Times New Roman" w:hAnsi="Arial" w:cs="Arial"/>
          <w:color w:val="000000"/>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7E3E7B">
        <w:rPr>
          <w:rFonts w:ascii="Times New Roman" w:eastAsia="Times New Roman" w:hAnsi="Times New Roman" w:cs="Times New Roman"/>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16"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3E7B" w:rsidRPr="007E3E7B" w:rsidRDefault="007E3E7B" w:rsidP="007E3E7B">
      <w:pPr>
        <w:spacing w:after="0" w:line="240" w:lineRule="auto"/>
        <w:ind w:firstLine="48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7" w:tgtFrame="_blank" w:history="1">
        <w:r w:rsidRPr="007E3E7B">
          <w:rPr>
            <w:rFonts w:ascii="Arial" w:eastAsia="Times New Roman" w:hAnsi="Arial" w:cs="Arial"/>
            <w:color w:val="0000FF"/>
            <w:sz w:val="19"/>
            <w:lang w:eastAsia="ru-RU"/>
          </w:rPr>
          <w:t>Федеральным законом от 27 июля 2010 года № 190-ФЗ</w:t>
        </w:r>
      </w:hyperlink>
      <w:r w:rsidRPr="007E3E7B">
        <w:rPr>
          <w:rFonts w:ascii="Arial" w:eastAsia="Times New Roman" w:hAnsi="Arial" w:cs="Arial"/>
          <w:color w:val="000000"/>
          <w:sz w:val="19"/>
          <w:szCs w:val="19"/>
          <w:lang w:eastAsia="ru-RU"/>
        </w:rPr>
        <w:t> «О теплоснабжении».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(Пункт 1.1. введен </w:t>
      </w:r>
      <w:hyperlink r:id="rId18" w:tgtFrame="_blank" w:history="1">
        <w:r w:rsidRPr="007E3E7B">
          <w:rPr>
            <w:rFonts w:ascii="Arial" w:eastAsia="Times New Roman" w:hAnsi="Arial" w:cs="Arial"/>
            <w:color w:val="0000FF"/>
            <w:sz w:val="19"/>
            <w:lang w:eastAsia="ru-RU"/>
          </w:rPr>
          <w:t>решением Совета народных депутатов муниципального образования «Красноульское сельское поселение» от 09.08.2019 № 57</w:t>
        </w:r>
      </w:hyperlink>
      <w:r w:rsidRPr="007E3E7B">
        <w:rPr>
          <w:rFonts w:ascii="Arial" w:eastAsia="Times New Roman" w:hAnsi="Arial" w:cs="Arial"/>
          <w:color w:val="0000FF"/>
          <w:sz w:val="19"/>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(пункт 2 в редакции </w:t>
      </w:r>
      <w:hyperlink r:id="rId19"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27.03.2019 № 46</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участие в предупреждении и ликвидации последствий чрезвычайных ситуаций в границах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участие в организации деятельности по накоплению (в том числе раздельному накоплению) и транспортированию твердых коммунальных отходов;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(пункт 9 в редакции </w:t>
      </w:r>
      <w:hyperlink r:id="rId20"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27.03.2019 № 46</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организация ритуальных услуг и содержание мест захоронения;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осуществление мероприятий по обеспечению безопасности людей на водных объектах, охране их жизни и здоровья;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14) осуществление мер по противодействию коррупции в границах поселения.</w:t>
      </w:r>
    </w:p>
    <w:p w:rsidR="007E3E7B" w:rsidRPr="007E3E7B" w:rsidRDefault="007E3E7B" w:rsidP="007E3E7B">
      <w:pPr>
        <w:spacing w:after="0" w:line="336" w:lineRule="atLeast"/>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«Майкопский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lastRenderedPageBreak/>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Органы местного самоуправления поселения имеют право на: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создание музеев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участие в осуществлении деятельности по опеке и попечительству;</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7) создание муниципальной пожарной охраны;</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8) создание условий для развития туризма;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336" w:lineRule="atLeast"/>
        <w:ind w:firstLine="630"/>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11) утратил силу;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21"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336" w:lineRule="atLeast"/>
        <w:ind w:firstLine="630"/>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336" w:lineRule="atLeast"/>
        <w:ind w:firstLine="630"/>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22"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13) осуществление деятельности по обращению с животными без владельцев на территории поселения.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(пункт 13 в редакции </w:t>
      </w:r>
      <w:hyperlink r:id="rId23"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27.03.2019 № 46</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336" w:lineRule="atLeast"/>
        <w:ind w:firstLine="539"/>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24"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336" w:lineRule="atLeast"/>
        <w:ind w:firstLine="539"/>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336" w:lineRule="atLeast"/>
        <w:ind w:firstLine="539"/>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(пункт введен Решением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25"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(в ред. решения Совета народных депутатов муниципального образования «Красноульское сельское поселение» </w:t>
      </w:r>
      <w:hyperlink r:id="rId26" w:tgtFrame="_blank" w:history="1">
        <w:r w:rsidRPr="007E3E7B">
          <w:rPr>
            <w:rFonts w:ascii="Arial" w:eastAsia="Times New Roman" w:hAnsi="Arial" w:cs="Arial"/>
            <w:color w:val="0000FF"/>
            <w:sz w:val="19"/>
            <w:lang w:eastAsia="ru-RU"/>
          </w:rPr>
          <w:t>от 28.09.2018 г. № 28</w:t>
        </w:r>
      </w:hyperlink>
      <w:r w:rsidRPr="007E3E7B">
        <w:rPr>
          <w:rFonts w:ascii="Arial" w:eastAsia="Times New Roman" w:hAnsi="Arial" w:cs="Arial"/>
          <w:color w:val="000000"/>
          <w:sz w:val="19"/>
          <w:szCs w:val="19"/>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sidRPr="007E3E7B">
        <w:rPr>
          <w:rFonts w:ascii="Arial" w:eastAsia="Times New Roman" w:hAnsi="Arial" w:cs="Arial"/>
          <w:color w:val="000000"/>
          <w:sz w:val="28"/>
          <w:szCs w:val="28"/>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 Полномочия органов муниципального образования по решению вопросов местного значения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установление официальных символов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3E7B" w:rsidRPr="007E3E7B" w:rsidRDefault="007E3E7B" w:rsidP="007E3E7B">
      <w:pPr>
        <w:spacing w:after="0" w:line="240" w:lineRule="auto"/>
        <w:jc w:val="both"/>
        <w:rPr>
          <w:rFonts w:ascii="Arial" w:eastAsia="Times New Roman" w:hAnsi="Arial" w:cs="Arial"/>
          <w:color w:val="000000"/>
          <w:sz w:val="26"/>
          <w:szCs w:val="26"/>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27"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утратили силу;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28"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7) утратили силу;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29"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30"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31"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Pr="007E3E7B">
        <w:rPr>
          <w:rFonts w:ascii="Arial" w:eastAsia="Times New Roman" w:hAnsi="Arial" w:cs="Arial"/>
          <w:color w:val="000000"/>
          <w:sz w:val="28"/>
          <w:szCs w:val="28"/>
          <w:lang w:eastAsia="ru-RU"/>
        </w:rPr>
        <w:lastRenderedPageBreak/>
        <w:t>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12) осуществление международных и внешнеэкономических связей в соответствии с федеральными законами;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28.04.2016 № 117 «О внесении изменений и дополнений в Устав муниципального образования «Красноульское сельское поселение» НГР:</w:t>
      </w:r>
      <w:hyperlink r:id="rId32" w:tgtFrame="_blank" w:history="1">
        <w:r w:rsidRPr="007E3E7B">
          <w:rPr>
            <w:rFonts w:ascii="Arial" w:eastAsia="Times New Roman" w:hAnsi="Arial" w:cs="Arial"/>
            <w:color w:val="0000FF"/>
            <w:sz w:val="28"/>
            <w:lang w:eastAsia="ru-RU"/>
          </w:rPr>
          <w:t>RU015043052016001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2. 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от 18 декабря 2014 года № 359 «О закреплении за сельскими поселениями вопросов местного значения» и настоящим Уставом из числа предусмотренных частью 1 статьи 14 Федерального закона от 06.10.2003 № 131-ФЗ «Об </w:t>
      </w:r>
      <w:r w:rsidRPr="007E3E7B">
        <w:rPr>
          <w:rFonts w:ascii="Arial" w:eastAsia="Times New Roman" w:hAnsi="Arial" w:cs="Arial"/>
          <w:color w:val="000000"/>
          <w:sz w:val="28"/>
          <w:szCs w:val="28"/>
          <w:lang w:eastAsia="ru-RU"/>
        </w:rPr>
        <w:lastRenderedPageBreak/>
        <w:t>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33"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3E7B" w:rsidRPr="007E3E7B" w:rsidRDefault="007E3E7B" w:rsidP="007E3E7B">
      <w:pPr>
        <w:numPr>
          <w:ilvl w:val="0"/>
          <w:numId w:val="1"/>
        </w:numPr>
        <w:spacing w:after="0" w:line="240" w:lineRule="auto"/>
        <w:ind w:left="-142" w:firstLine="709"/>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14"/>
          <w:szCs w:val="14"/>
          <w:lang w:eastAsia="ru-RU"/>
        </w:rPr>
        <w:t>                  </w:t>
      </w:r>
      <w:r w:rsidRPr="007E3E7B">
        <w:rPr>
          <w:rFonts w:ascii="Arial" w:eastAsia="Times New Roman" w:hAnsi="Arial" w:cs="Arial"/>
          <w:color w:val="000000"/>
          <w:sz w:val="28"/>
          <w:szCs w:val="28"/>
          <w:lang w:eastAsia="ru-RU"/>
        </w:rPr>
        <w:t>В случае, если в соответствии с федеральным законом и (или) законом Республики Адыгея полномочия федеральных органов государственной власти, органов государственной власти Республики Адыгея переходят к муниципальному образованию «Красноульское сельское поселение»,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В случае, если в соответствии с федеральным законом или законами Республики Адыгея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w:t>
      </w:r>
      <w:r w:rsidRPr="007E3E7B">
        <w:rPr>
          <w:rFonts w:ascii="Arial" w:eastAsia="Times New Roman" w:hAnsi="Arial" w:cs="Arial"/>
          <w:color w:val="000000"/>
          <w:sz w:val="28"/>
          <w:szCs w:val="28"/>
          <w:lang w:eastAsia="ru-RU"/>
        </w:rPr>
        <w:lastRenderedPageBreak/>
        <w:t>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(часть введена Решением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34"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Статья 5. Муниципальный контроль.</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numPr>
          <w:ilvl w:val="0"/>
          <w:numId w:val="2"/>
        </w:numPr>
        <w:spacing w:after="0" w:line="240" w:lineRule="auto"/>
        <w:ind w:left="0" w:firstLine="709"/>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14"/>
          <w:szCs w:val="14"/>
          <w:lang w:eastAsia="ru-RU"/>
        </w:rPr>
        <w:t>             </w:t>
      </w:r>
      <w:r w:rsidRPr="007E3E7B">
        <w:rPr>
          <w:rFonts w:ascii="Arial" w:eastAsia="Times New Roman" w:hAnsi="Arial" w:cs="Arial"/>
          <w:color w:val="000000"/>
          <w:sz w:val="28"/>
          <w:szCs w:val="28"/>
          <w:lang w:eastAsia="ru-RU"/>
        </w:rPr>
        <w:t xml:space="preserve">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7E3E7B">
        <w:rPr>
          <w:rFonts w:ascii="Arial" w:eastAsia="Times New Roman" w:hAnsi="Arial" w:cs="Arial"/>
          <w:color w:val="000000"/>
          <w:sz w:val="28"/>
          <w:szCs w:val="28"/>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35"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6. Осуществление органами местного самоуправления муниципального образования отдельных государственных полномочий.</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На осуществление отдельных государственных полномочий дополнительно могут направляться доходы, фактически полученные при </w:t>
      </w:r>
      <w:r w:rsidRPr="007E3E7B">
        <w:rPr>
          <w:rFonts w:ascii="Times New Roman" w:eastAsia="Times New Roman" w:hAnsi="Times New Roman" w:cs="Times New Roman"/>
          <w:color w:val="000000"/>
          <w:sz w:val="28"/>
          <w:szCs w:val="28"/>
          <w:lang w:eastAsia="ru-RU"/>
        </w:rPr>
        <w:lastRenderedPageBreak/>
        <w:t>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7. Официальные символы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2. Участие населения муниципального образования в решении вопросов местного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8. Права граждан на осуществление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9. Понятие местного референдума, назначение и инициатива его проведения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Местный референдум может проводиться: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по инициативе, выдвинутой гражданами, имеющими право на участие в местном референдуме;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по инициативе Совета народных депутатов поселения и главы поселения, выдвинутой ими совместно.</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7E3E7B">
        <w:rPr>
          <w:rFonts w:ascii="Times New Roman" w:eastAsia="Times New Roman" w:hAnsi="Times New Roman" w:cs="Times New Roman"/>
          <w:color w:val="000000"/>
          <w:sz w:val="28"/>
          <w:szCs w:val="28"/>
          <w:lang w:eastAsia="ru-RU"/>
        </w:rPr>
        <w:lastRenderedPageBreak/>
        <w:t>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w:t>
      </w:r>
      <w:r w:rsidRPr="007E3E7B">
        <w:rPr>
          <w:rFonts w:ascii="Times New Roman" w:eastAsia="Times New Roman" w:hAnsi="Times New Roman" w:cs="Times New Roman"/>
          <w:color w:val="000000"/>
          <w:sz w:val="28"/>
          <w:szCs w:val="28"/>
          <w:lang w:eastAsia="ru-RU"/>
        </w:rPr>
        <w:lastRenderedPageBreak/>
        <w:t>государственной власти или органы местного самоуправления либо с днем голосования на ином назначенном референдуме.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Округ референдума включает в себя всю территорию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10. Муниципальные выборы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(Абзац 1 изложен в редакции </w:t>
      </w:r>
      <w:hyperlink r:id="rId36"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Итоги муниципальных выборов подлежат официальному опубликованию (обнародованию).</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Днем голосования на выборах депутатов Совета народных депутатов муниципального образования «Красноульское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3 изложена в редакции </w:t>
      </w:r>
      <w:hyperlink r:id="rId37"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lastRenderedPageBreak/>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(Наименование и содержание статьи 11 изложено в редакции </w:t>
      </w:r>
      <w:hyperlink r:id="rId38"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Основаниями отзыва являются: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нарушение законодательства Российской Федерации, или законодательства Республики Адыгея, или Устава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невыполнение полномочий, возложенных законодательством Российский Федерации и Республики Адыгея, а также настоящем Уставом, на депутата Совета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Отзыв депутата Совета народных депутатов по иным основания не допускается.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5. 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w:t>
      </w:r>
      <w:r w:rsidRPr="007E3E7B">
        <w:rPr>
          <w:rFonts w:ascii="Times New Roman" w:eastAsia="Times New Roman" w:hAnsi="Times New Roman" w:cs="Times New Roman"/>
          <w:color w:val="000000"/>
          <w:sz w:val="28"/>
          <w:szCs w:val="28"/>
          <w:lang w:eastAsia="ru-RU"/>
        </w:rPr>
        <w:lastRenderedPageBreak/>
        <w:t>инициативной группы должно быть подписано всеми членами указанной группы.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в количестве 5% от числа жителей поселения обладающих избирательным правом.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инициативы проведения отзыва депутата Совета народных депутатов,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в течении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Совет народных депутатов в течении 15 дней назначает голосование по отзыву депутатов поселения с момента поступления документов от избирательной комиссии.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Решение о способе опубликования (обнародования) объяснений депутата Совета народных депутатов принимается Советом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Депутат Совета народных депутатов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10 – ти дневный срок со дня определения результатов голосования избирательной комиссии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15.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Население поселения имеет право на правотворческую инициативу по вопросам местного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7E3E7B">
        <w:rPr>
          <w:rFonts w:ascii="Times New Roman" w:eastAsia="Times New Roman" w:hAnsi="Times New Roman" w:cs="Times New Roman"/>
          <w:color w:val="000000"/>
          <w:sz w:val="28"/>
          <w:szCs w:val="28"/>
          <w:lang w:eastAsia="ru-RU"/>
        </w:rPr>
        <w:lastRenderedPageBreak/>
        <w:t>письменной форме доведено до сведения инициативной группы граждан, внесшей его.</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территория, на которой оно осуществляется;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порядок принятия решений;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8. Устав территориального общественного самоуправления считается принятым собранием, конференцией граждан, если за его принятие </w:t>
      </w:r>
      <w:r w:rsidRPr="007E3E7B">
        <w:rPr>
          <w:rFonts w:ascii="Times New Roman" w:eastAsia="Times New Roman" w:hAnsi="Times New Roman" w:cs="Times New Roman"/>
          <w:color w:val="000000"/>
          <w:sz w:val="28"/>
          <w:szCs w:val="28"/>
          <w:lang w:eastAsia="ru-RU"/>
        </w:rPr>
        <w:lastRenderedPageBreak/>
        <w:t>проголосовали более половины граждан (делегатов), принявших участие в собрании, конференции.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E3E7B">
        <w:rPr>
          <w:rFonts w:ascii="Arial" w:eastAsia="Times New Roman" w:hAnsi="Arial" w:cs="Arial"/>
          <w:color w:val="000000"/>
          <w:sz w:val="28"/>
          <w:szCs w:val="28"/>
          <w:lang w:eastAsia="ru-RU"/>
        </w:rPr>
        <w:lastRenderedPageBreak/>
        <w:t>одной трети жителей соответствующей территории, достигших шестнадцатилетнего возраста.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Pr="007E3E7B">
        <w:rPr>
          <w:rFonts w:ascii="Times New Roman" w:eastAsia="Times New Roman" w:hAnsi="Times New Roman" w:cs="Times New Roman"/>
          <w:color w:val="000000"/>
          <w:sz w:val="28"/>
          <w:szCs w:val="28"/>
          <w:lang w:eastAsia="ru-RU"/>
        </w:rPr>
        <w:lastRenderedPageBreak/>
        <w:t>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13.1 Старший сельского населенного пункта</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(Статья 13.1 введена </w:t>
      </w:r>
      <w:hyperlink r:id="rId39" w:tgtFrame="_blank" w:history="1">
        <w:r w:rsidRPr="007E3E7B">
          <w:rPr>
            <w:rFonts w:ascii="Arial" w:eastAsia="Times New Roman" w:hAnsi="Arial" w:cs="Arial"/>
            <w:color w:val="0000FF"/>
            <w:sz w:val="28"/>
            <w:lang w:eastAsia="ru-RU"/>
          </w:rPr>
          <w:t>решением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Для организации взаимодействия органов местного самоуправления муниципального образования «Красноульское сельское поселение»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«Красноульское сельское поселение», может назначаться старший сельского населенного пункта.</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Старший сельского населенного пункта назначается Советом народных депутатов муниципального образования «Красноульское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Старшим сельского населенного пункта не может быть назначено лицо:</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признанное судом недееспособным или ограниченно дееспособным;</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имеющее непогашенную или неснятую судимость.</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5. Срок полномочий старшего сельского населенного пункта составляет 5 лет.</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Полномочия старшего сельского населенного пункта прекращаются досрочно по решению Совета народных депутатов муниципального образования «Красноульское сельское поселение»,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Pr="007E3E7B">
        <w:rPr>
          <w:rFonts w:ascii="Arial" w:eastAsia="Times New Roman" w:hAnsi="Arial" w:cs="Arial"/>
          <w:color w:val="595959"/>
          <w:sz w:val="19"/>
          <w:szCs w:val="19"/>
          <w:lang w:eastAsia="ru-RU"/>
        </w:rPr>
        <w:t>статьи 40 </w:t>
      </w:r>
      <w:r w:rsidRPr="007E3E7B">
        <w:rPr>
          <w:rFonts w:ascii="Arial" w:eastAsia="Times New Roman" w:hAnsi="Arial" w:cs="Arial"/>
          <w:color w:val="595959"/>
          <w:sz w:val="19"/>
          <w:lang w:eastAsia="ru-RU"/>
        </w:rPr>
        <w:t>Федерального закона</w:t>
      </w:r>
      <w:r w:rsidRPr="007E3E7B">
        <w:rPr>
          <w:rFonts w:ascii="Arial" w:eastAsia="Times New Roman" w:hAnsi="Arial" w:cs="Arial"/>
          <w:color w:val="595959"/>
          <w:sz w:val="19"/>
          <w:szCs w:val="19"/>
          <w:lang w:eastAsia="ru-RU"/>
        </w:rPr>
        <w:t> </w:t>
      </w:r>
      <w:r w:rsidRPr="007E3E7B">
        <w:rPr>
          <w:rFonts w:ascii="Arial" w:eastAsia="Times New Roman" w:hAnsi="Arial" w:cs="Arial"/>
          <w:color w:val="000000"/>
          <w:sz w:val="19"/>
          <w:szCs w:val="19"/>
          <w:lang w:eastAsia="ru-RU"/>
        </w:rPr>
        <w:t>"Об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6. Старший сельского населенного пункта для решения возложенных на него задач:</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5) осуществляет иные полномочия и права, предусмотренные уставом муниципального образования и нормативным правовым актом Совета народных депутатов муниципального образования «Красноульское сельское поселение» в соответствии с законодательством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7. Гарантии деятельности и иные вопросы старшего сельского населенного пункта устанавливаются решением Совета народных депутатов муниципального образования «Красноульское сельское поселение.» в соответствии с законодательством Республики Адыгея.</w:t>
      </w:r>
    </w:p>
    <w:p w:rsidR="007E3E7B" w:rsidRPr="007E3E7B" w:rsidRDefault="007E3E7B" w:rsidP="007E3E7B">
      <w:pPr>
        <w:spacing w:after="0" w:line="240" w:lineRule="auto"/>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14. Публичные слушания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народных депутатов или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40"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w:t>
      </w:r>
      <w:r w:rsidRPr="007E3E7B">
        <w:rPr>
          <w:rFonts w:ascii="Arial" w:eastAsia="Times New Roman" w:hAnsi="Arial" w:cs="Arial"/>
          <w:color w:val="000000"/>
          <w:sz w:val="28"/>
          <w:szCs w:val="28"/>
          <w:lang w:eastAsia="ru-RU"/>
        </w:rPr>
        <w:t>Порядок организации и проведения публичных слушаний определяется уставом муниципального образования и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10 в редакции </w:t>
      </w:r>
      <w:hyperlink r:id="rId41"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27.03.2019 № 46</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11. По проектам правил благоустройства территорий, проектам, предусматривающим внесение изменений в утвержденные правила благоустройства территории, проводятся публичные слушания,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42"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15. Собрание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w:t>
      </w:r>
      <w:r w:rsidRPr="007E3E7B">
        <w:rPr>
          <w:rFonts w:ascii="Times New Roman" w:eastAsia="Times New Roman" w:hAnsi="Times New Roman" w:cs="Times New Roman"/>
          <w:color w:val="000000"/>
          <w:sz w:val="28"/>
          <w:szCs w:val="28"/>
          <w:lang w:eastAsia="ru-RU"/>
        </w:rPr>
        <w:lastRenderedPageBreak/>
        <w:t>календарных дней до дня проведения собрания граждан подлежит официальному опубликованию (обнародованию).</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16. Конференция граждан (собрание делегатов)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7E3E7B">
        <w:rPr>
          <w:rFonts w:ascii="Times New Roman" w:eastAsia="Times New Roman" w:hAnsi="Times New Roman" w:cs="Times New Roman"/>
          <w:color w:val="000000"/>
          <w:sz w:val="28"/>
          <w:szCs w:val="28"/>
          <w:lang w:eastAsia="ru-RU"/>
        </w:rPr>
        <w:lastRenderedPageBreak/>
        <w:t>самоуправления, полномочия собрания граждан могут осуществляться конференцией граждан (собранием делегатов).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Делегаты на конференцию граждан (собрание делегатов) избираются на собраниях граждан, проводимых в соответствии с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17. Опрос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Результаты опроса носят рекомендательный характер.</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Опрос граждан проводится по инициативе: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Совета народных депутатов муниципального образования или Главы муниципального образования - по вопросам местного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дата и сроки проведения опроса;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методика проведения опроса;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форма опросного листа;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минимальная численность жителей поселения, участвующих в опросе.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Жители поселения должны быть проинформированы о проведении опроса граждан не менее чем за 10 дней до дня его проведения.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за счет средств бюджета поселения - при проведении опроса по инициативе органов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43"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18. Обращения граждан в органы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1. Граждане имеют право на индивидуальные и коллективные обращения в органы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3. Органы местного самоуправления и должностные лица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20. Структура органов местного самоуправления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Структуру органов местного самоуправления поселения составляют:</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Глава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Исполнительно - распорядительный орган муниципального образования - Администрация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Контрольно - счетный орган муниципального образования «Красноульское сельское поселение».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21. Совет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Совет народных депутатов муниципального образования состоит из 10 депутатов.</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2 изложена в редакции </w:t>
      </w:r>
      <w:hyperlink r:id="rId44"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3. </w:t>
      </w:r>
      <w:r w:rsidRPr="007E3E7B">
        <w:rPr>
          <w:rFonts w:ascii="Arial" w:eastAsia="Times New Roman" w:hAnsi="Arial" w:cs="Arial"/>
          <w:color w:val="000000"/>
          <w:sz w:val="24"/>
          <w:szCs w:val="24"/>
          <w:lang w:eastAsia="ru-RU"/>
        </w:rPr>
        <w:t>Совет народных депутатов возглавляется Председателем Совета народных депутатов муниципального образования «Красноульское сельское поселение», избираемым Советом народных депутатов муниципального образования «Красноульское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«Красноульское сельское поселение».</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3 изложена в редакции </w:t>
      </w:r>
      <w:hyperlink r:id="rId45"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Депутаты Совета народных депутатов муниципального образования избираются на муниципальных выборах по одномандатным и (или)</w:t>
      </w:r>
      <w:r w:rsidRPr="007E3E7B">
        <w:rPr>
          <w:rFonts w:ascii="Arial" w:eastAsia="Times New Roman" w:hAnsi="Arial" w:cs="Arial"/>
          <w:color w:val="000000"/>
          <w:sz w:val="28"/>
          <w:szCs w:val="28"/>
          <w:lang w:eastAsia="ru-RU"/>
        </w:rPr>
        <w:t> </w:t>
      </w:r>
      <w:r w:rsidRPr="007E3E7B">
        <w:rPr>
          <w:rFonts w:ascii="Times New Roman" w:eastAsia="Times New Roman" w:hAnsi="Times New Roman" w:cs="Times New Roman"/>
          <w:color w:val="000000"/>
          <w:sz w:val="28"/>
          <w:szCs w:val="28"/>
          <w:lang w:eastAsia="ru-RU"/>
        </w:rPr>
        <w:t>многомандатным избирательным округам сроком на 5 лет.</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Полномочия Совета народных депутатов муниципального образования могут быть прекращены досрочно в случае:</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принятия Советом народных депутатов муниципального образования решения о самороспуске в порядке, определенном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в иных случаях предусмотренных действующим законодательством 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22. Полномочия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numPr>
          <w:ilvl w:val="0"/>
          <w:numId w:val="3"/>
        </w:numPr>
        <w:spacing w:after="0" w:line="240" w:lineRule="auto"/>
        <w:ind w:left="877" w:firstLine="0"/>
        <w:jc w:val="both"/>
        <w:rPr>
          <w:rFonts w:ascii="Times New Roman" w:eastAsia="Times New Roman" w:hAnsi="Times New Roman" w:cs="Times New Roman"/>
          <w:color w:val="000000"/>
          <w:sz w:val="28"/>
          <w:szCs w:val="28"/>
          <w:lang w:eastAsia="ru-RU"/>
        </w:rPr>
      </w:pPr>
      <w:r w:rsidRPr="007E3E7B">
        <w:rPr>
          <w:rFonts w:ascii="Times New Roman" w:eastAsia="Times New Roman" w:hAnsi="Times New Roman" w:cs="Times New Roman"/>
          <w:color w:val="000000"/>
          <w:sz w:val="28"/>
          <w:szCs w:val="28"/>
          <w:lang w:eastAsia="ru-RU"/>
        </w:rPr>
        <w:t>В исключительной компетенции Совета народных депутатов муниципального образования находятся: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принятие устава муниципального образования и внесение в него изменений и дополнений;</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утверждение местного бюджета и отчета о его исполнении;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утверждение стратегии социально-экономического развития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46"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определение порядка управления и распоряжения имуществом, находящимся в муниципальной собственности;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10) принятие решения об удалении главы муниципального образования в отставку.</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11) утверждение правил благоустройства территории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47"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8"/>
          <w:szCs w:val="28"/>
          <w:lang w:eastAsia="ru-RU"/>
        </w:rPr>
        <w:t>2. </w:t>
      </w:r>
      <w:r w:rsidRPr="007E3E7B">
        <w:rPr>
          <w:rFonts w:ascii="Arial" w:eastAsia="Times New Roman" w:hAnsi="Arial" w:cs="Arial"/>
          <w:color w:val="000000"/>
          <w:sz w:val="24"/>
          <w:szCs w:val="24"/>
          <w:lang w:eastAsia="ru-RU"/>
        </w:rPr>
        <w:t>В компетенции Совета народных депутатов поселения также находятся: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принятие решения о назначении местного референдума;</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назначение и определение порядка проведения конференций граждан;</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7) утверждение структуры администрации муниципального образования по представлению Главы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8) осуществление права законодательной инициативы в Государственном Совете - Хасэ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9) определение порядка приватизации муниципального имущества в соответствии с федеральным законодательством;</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11) установление Порядка проведения конкурса по отбору кандидатур на должность Главы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13) принятие решений о целях, формах, суммах долгосрочных заимствований, выпуске местных займов;</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14) принятие решения о привлечении жителей поселения к социально значимым для поселения работам;</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16) утверждение установленных настоящим Уставом Положений и принятие иных муниципальных правовых актов;</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2 изложена в редакции </w:t>
      </w:r>
      <w:hyperlink r:id="rId48"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23. Организация деятельности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Заседание Совета народных депутатов муниципального образования правомочно если на нем присутствует не менее половины от установленной численности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Очередные заседания Совета народных депутатов муниципального образования проводятся один раз в два месяца.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(Абзац 2 изложен в редакции </w:t>
      </w:r>
      <w:hyperlink r:id="rId49"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Председателя Совета народных депутатов муниципального образования исполняет следующие полномочия: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(Абзац 1 изложен в редакции </w:t>
      </w:r>
      <w:hyperlink r:id="rId50"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осуществляет организацию деятельности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6) организует в Совете народных депутатов муниципального образования прием граждан, рассмотрение их обращений;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В случае досрочного освобождения заместителя председателя Совета народных депутатов муниципального образования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Кандидатуры для избрания на должность заместителя председателя Совета народных депутатов муниципального образования могут вноситься Председателем Совета народных депутатов муниципального образования, депутатами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(Абзац 2 изложен в редакции </w:t>
      </w:r>
      <w:hyperlink r:id="rId51"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Решение об избрании заместителя председателя Совета народных депутатов муниципального образования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Заместитель председателя Совета народных депутатов муниципального образования досрочно освобождается от занимаемой должности в случае: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досрочного прекращения его полномочий как депутата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2) письменного заявления в Совет народных депутатов муниципального образования о сложении полномочий заместителя председателя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выражения ему недоверия Советом народных депутатов муниципального образования в связи с ненадлежащим исполнением полномочий заместителя председателя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Решение Совета народных депутатов поселения о досрочном освобождении заместителя председателя Совета народных депутатов муниципального образования от занимаемой должности считается принятым, если за него проголосовало более половины от установленной численности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Заместитель председателя Совета народных депутатов муниципального образования осуществляет свои полномочия на непостоянной основе.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Заместитель председателя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w:t>
      </w:r>
      <w:r w:rsidRPr="007E3E7B">
        <w:rPr>
          <w:rFonts w:ascii="Arial" w:eastAsia="Times New Roman" w:hAnsi="Arial" w:cs="Arial"/>
          <w:color w:val="000000"/>
          <w:sz w:val="19"/>
          <w:szCs w:val="19"/>
          <w:lang w:eastAsia="ru-RU"/>
        </w:rPr>
        <w:t>временно исполняет полномочия председателя Совета народных депутатов муниципального образования в случае его отсутствия или досрочного прекращения полномочий</w:t>
      </w:r>
      <w:r w:rsidRPr="007E3E7B">
        <w:rPr>
          <w:rFonts w:ascii="Times New Roman" w:eastAsia="Times New Roman" w:hAnsi="Times New Roman" w:cs="Times New Roman"/>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(Пункт 1 изложен в редакции </w:t>
      </w:r>
      <w:hyperlink r:id="rId52"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координирует деятельность комиссий и рабочих групп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(Пункт 3 изложен в редакции </w:t>
      </w:r>
      <w:hyperlink r:id="rId53"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по представлению Председателя Совета народных депутатов муниципального образования, в соответствии с федеральными и республиканскими законами,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lastRenderedPageBreak/>
        <w:t>(Часть 11 изложена в редакции </w:t>
      </w:r>
      <w:hyperlink r:id="rId54"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24. Глава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(Статья 24 изложена в редакции </w:t>
      </w:r>
      <w:hyperlink r:id="rId55"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Общее число членов конкурсной комиссии в муниципальном образовании устанавливается Советом народных депутатов.</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«Майкопский район».</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w:t>
      </w:r>
      <w:hyperlink r:id="rId56" w:tgtFrame="_blank" w:history="1">
        <w:r w:rsidRPr="007E3E7B">
          <w:rPr>
            <w:rFonts w:ascii="Arial" w:eastAsia="Times New Roman" w:hAnsi="Arial" w:cs="Arial"/>
            <w:color w:val="0000FF"/>
            <w:sz w:val="24"/>
            <w:szCs w:val="24"/>
            <w:lang w:eastAsia="ru-RU"/>
          </w:rPr>
          <w:t>06.10.2003г. № 131-ФЗ</w:t>
        </w:r>
      </w:hyperlink>
      <w:r w:rsidRPr="007E3E7B">
        <w:rPr>
          <w:rFonts w:ascii="Arial" w:eastAsia="Times New Roman" w:hAnsi="Arial" w:cs="Arial"/>
          <w:color w:val="000000"/>
          <w:sz w:val="24"/>
          <w:szCs w:val="24"/>
          <w:lang w:eastAsia="ru-RU"/>
        </w:rPr>
        <w:t>.</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 xml:space="preserve">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w:t>
      </w:r>
      <w:r w:rsidRPr="007E3E7B">
        <w:rPr>
          <w:rFonts w:ascii="Arial" w:eastAsia="Times New Roman" w:hAnsi="Arial" w:cs="Arial"/>
          <w:color w:val="000000"/>
          <w:sz w:val="24"/>
          <w:szCs w:val="24"/>
          <w:lang w:eastAsia="ru-RU"/>
        </w:rPr>
        <w:lastRenderedPageBreak/>
        <w:t>используемых им средств связи, принадлежащих ему документов устанавливается федеральными законами.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8.  Полномочия Главы муниципального образования прекращаются досрочно в случае:</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 смерти;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2) отставки по собственному желанию;</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3) удаления в отставку в соответствии со статьей 74.1 </w:t>
      </w:r>
      <w:hyperlink r:id="rId57" w:tgtFrame="_blank" w:history="1">
        <w:r w:rsidRPr="007E3E7B">
          <w:rPr>
            <w:rFonts w:ascii="Arial" w:eastAsia="Times New Roman" w:hAnsi="Arial" w:cs="Arial"/>
            <w:color w:val="0000FF"/>
            <w:sz w:val="24"/>
            <w:szCs w:val="24"/>
            <w:lang w:eastAsia="ru-RU"/>
          </w:rPr>
          <w:t>Федерального закона от 06.10.2003г. № 131-ФЗ</w:t>
        </w:r>
      </w:hyperlink>
      <w:r w:rsidRPr="007E3E7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4) отрешения от должности в соответствии со статьей 74 </w:t>
      </w:r>
      <w:hyperlink r:id="rId58" w:tgtFrame="_blank" w:history="1">
        <w:r w:rsidRPr="007E3E7B">
          <w:rPr>
            <w:rFonts w:ascii="Arial" w:eastAsia="Times New Roman" w:hAnsi="Arial" w:cs="Arial"/>
            <w:color w:val="0000FF"/>
            <w:sz w:val="24"/>
            <w:szCs w:val="24"/>
            <w:lang w:eastAsia="ru-RU"/>
          </w:rPr>
          <w:t>Федерального закона от 06.10.2003г. № 131-ФЗ</w:t>
        </w:r>
      </w:hyperlink>
      <w:r w:rsidRPr="007E3E7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5) признания судом недееспособным или ограниченно дееспособным;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w:t>
      </w:r>
      <w:hyperlink r:id="rId59" w:tgtFrame="_blank" w:history="1">
        <w:r w:rsidRPr="007E3E7B">
          <w:rPr>
            <w:rFonts w:ascii="Arial" w:eastAsia="Times New Roman" w:hAnsi="Arial" w:cs="Arial"/>
            <w:color w:val="0000FF"/>
            <w:sz w:val="24"/>
            <w:szCs w:val="24"/>
            <w:lang w:eastAsia="ru-RU"/>
          </w:rPr>
          <w:t>Федеральным законом от 06.10.2003 № 131-ФЗ</w:t>
        </w:r>
      </w:hyperlink>
      <w:r w:rsidRPr="007E3E7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13) несоблюдения ограничений, запретов, неисполнения обязанностей, установленных </w:t>
      </w:r>
      <w:hyperlink r:id="rId60" w:tgtFrame="_blank" w:history="1">
        <w:r w:rsidRPr="007E3E7B">
          <w:rPr>
            <w:rFonts w:ascii="Arial" w:eastAsia="Times New Roman" w:hAnsi="Arial" w:cs="Arial"/>
            <w:color w:val="0000FF"/>
            <w:sz w:val="24"/>
            <w:szCs w:val="24"/>
            <w:lang w:eastAsia="ru-RU"/>
          </w:rPr>
          <w:t>Федеральным законом от 25 декабря 2008 года № 273-ФЗ</w:t>
        </w:r>
      </w:hyperlink>
      <w:r w:rsidRPr="007E3E7B">
        <w:rPr>
          <w:rFonts w:ascii="Arial" w:eastAsia="Times New Roman" w:hAnsi="Arial" w:cs="Arial"/>
          <w:color w:val="000000"/>
          <w:sz w:val="24"/>
          <w:szCs w:val="24"/>
          <w:lang w:eastAsia="ru-RU"/>
        </w:rPr>
        <w:t> «О противодействии коррупции», </w:t>
      </w:r>
      <w:hyperlink r:id="rId61" w:tgtFrame="_blank" w:history="1">
        <w:r w:rsidRPr="007E3E7B">
          <w:rPr>
            <w:rFonts w:ascii="Arial" w:eastAsia="Times New Roman" w:hAnsi="Arial" w:cs="Arial"/>
            <w:color w:val="0000FF"/>
            <w:sz w:val="24"/>
            <w:szCs w:val="24"/>
            <w:lang w:eastAsia="ru-RU"/>
          </w:rPr>
          <w:t>Федеральным законом от 3 декабря 2012 года № 230-ФЗ</w:t>
        </w:r>
      </w:hyperlink>
      <w:r w:rsidRPr="007E3E7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2" w:tgtFrame="_blank" w:history="1">
        <w:r w:rsidRPr="007E3E7B">
          <w:rPr>
            <w:rFonts w:ascii="Arial" w:eastAsia="Times New Roman" w:hAnsi="Arial" w:cs="Arial"/>
            <w:color w:val="0000FF"/>
            <w:sz w:val="24"/>
            <w:szCs w:val="24"/>
            <w:lang w:eastAsia="ru-RU"/>
          </w:rPr>
          <w:t>Федеральным законом от 7 мая 2013 года № 79-ФЗ</w:t>
        </w:r>
      </w:hyperlink>
      <w:r w:rsidRPr="007E3E7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 xml:space="preserve">9. В случае досрочного прекращения полномочий главы муниципального образования либо применения к нему по решению суда мер процессуального </w:t>
      </w:r>
      <w:r w:rsidRPr="007E3E7B">
        <w:rPr>
          <w:rFonts w:ascii="Arial" w:eastAsia="Times New Roman" w:hAnsi="Arial" w:cs="Arial"/>
          <w:color w:val="000000"/>
          <w:sz w:val="24"/>
          <w:szCs w:val="24"/>
          <w:lang w:eastAsia="ru-RU"/>
        </w:rPr>
        <w:lastRenderedPageBreak/>
        <w:t>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11.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14. Глава муниципального образования не вправе:</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7E3E7B">
        <w:rPr>
          <w:rFonts w:ascii="Arial" w:eastAsia="Times New Roman" w:hAnsi="Arial" w:cs="Arial"/>
          <w:color w:val="000000"/>
          <w:sz w:val="24"/>
          <w:szCs w:val="24"/>
          <w:lang w:eastAsia="ru-RU"/>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15. Глава муниципального образования должен соблюдать ограничения, запреты, исполнять обязанности, которые установлены </w:t>
      </w:r>
      <w:hyperlink r:id="rId63" w:tgtFrame="_blank" w:history="1">
        <w:r w:rsidRPr="007E3E7B">
          <w:rPr>
            <w:rFonts w:ascii="Arial" w:eastAsia="Times New Roman" w:hAnsi="Arial" w:cs="Arial"/>
            <w:color w:val="0000FF"/>
            <w:sz w:val="24"/>
            <w:szCs w:val="24"/>
            <w:lang w:eastAsia="ru-RU"/>
          </w:rPr>
          <w:t>Федеральным законом от 25 декабря 2008 года N 273-ФЗ</w:t>
        </w:r>
      </w:hyperlink>
      <w:r w:rsidRPr="007E3E7B">
        <w:rPr>
          <w:rFonts w:ascii="Arial" w:eastAsia="Times New Roman" w:hAnsi="Arial" w:cs="Arial"/>
          <w:color w:val="000000"/>
          <w:sz w:val="24"/>
          <w:szCs w:val="24"/>
          <w:lang w:eastAsia="ru-RU"/>
        </w:rPr>
        <w:t> "О противодействии коррупции", </w:t>
      </w:r>
      <w:hyperlink r:id="rId64" w:tgtFrame="_blank" w:history="1">
        <w:r w:rsidRPr="007E3E7B">
          <w:rPr>
            <w:rFonts w:ascii="Arial" w:eastAsia="Times New Roman" w:hAnsi="Arial" w:cs="Arial"/>
            <w:color w:val="0000FF"/>
            <w:sz w:val="24"/>
            <w:szCs w:val="24"/>
            <w:lang w:eastAsia="ru-RU"/>
          </w:rPr>
          <w:t>Федеральным законом от 3 декабря 2012 года N 230-ФЗ</w:t>
        </w:r>
      </w:hyperlink>
      <w:r w:rsidRPr="007E3E7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5" w:tgtFrame="_blank" w:history="1">
        <w:r w:rsidRPr="007E3E7B">
          <w:rPr>
            <w:rFonts w:ascii="Arial" w:eastAsia="Times New Roman" w:hAnsi="Arial" w:cs="Arial"/>
            <w:color w:val="0000FF"/>
            <w:sz w:val="24"/>
            <w:szCs w:val="24"/>
            <w:lang w:eastAsia="ru-RU"/>
          </w:rPr>
          <w:t>Федеральным законом от 7 мая 2013 года N 79-ФЗ</w:t>
        </w:r>
      </w:hyperlink>
      <w:r w:rsidRPr="007E3E7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25. Полномочия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Глава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вправе требовать созыва внеочередного заседания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5) возглавляет Администрацию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исполняет полномочия председателя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осуществляет иные полномочия в соответствии с федеральным и республиканским законодательством,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26. Статус депутата Совета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(Статья 26 изложена в редакции </w:t>
      </w:r>
      <w:hyperlink r:id="rId66"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3. Депутаты Совета народных депутатов муниципального образования работают на непостоянной основе.</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 xml:space="preserve">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w:t>
      </w:r>
      <w:r w:rsidRPr="007E3E7B">
        <w:rPr>
          <w:rFonts w:ascii="Arial" w:eastAsia="Times New Roman" w:hAnsi="Arial" w:cs="Arial"/>
          <w:color w:val="000000"/>
          <w:sz w:val="24"/>
          <w:szCs w:val="24"/>
          <w:lang w:eastAsia="ru-RU"/>
        </w:rPr>
        <w:lastRenderedPageBreak/>
        <w:t>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8. Депутаты местного самоуправления муниципального образования должны соблюдать ограничения, запреты, исполнять обязанности, которые установлены </w:t>
      </w:r>
      <w:hyperlink r:id="rId67" w:tgtFrame="_blank" w:history="1">
        <w:r w:rsidRPr="007E3E7B">
          <w:rPr>
            <w:rFonts w:ascii="Arial" w:eastAsia="Times New Roman" w:hAnsi="Arial" w:cs="Arial"/>
            <w:color w:val="0000FF"/>
            <w:sz w:val="24"/>
            <w:szCs w:val="24"/>
            <w:lang w:eastAsia="ru-RU"/>
          </w:rPr>
          <w:t>Федеральным законом от 25 декабря 2008 года N 273-ФЗ</w:t>
        </w:r>
      </w:hyperlink>
      <w:r w:rsidRPr="007E3E7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68" w:tgtFrame="_blank" w:history="1">
        <w:r w:rsidRPr="007E3E7B">
          <w:rPr>
            <w:rFonts w:ascii="Arial" w:eastAsia="Times New Roman" w:hAnsi="Arial" w:cs="Arial"/>
            <w:color w:val="0000FF"/>
            <w:sz w:val="24"/>
            <w:szCs w:val="24"/>
            <w:lang w:eastAsia="ru-RU"/>
          </w:rPr>
          <w:t>Федеральным законом от 25 декабря 2008 года N 273-ФЗ</w:t>
        </w:r>
      </w:hyperlink>
      <w:r w:rsidRPr="007E3E7B">
        <w:rPr>
          <w:rFonts w:ascii="Arial" w:eastAsia="Times New Roman" w:hAnsi="Arial" w:cs="Arial"/>
          <w:color w:val="000000"/>
          <w:sz w:val="24"/>
          <w:szCs w:val="24"/>
          <w:lang w:eastAsia="ru-RU"/>
        </w:rPr>
        <w:t> "О противодействии коррупции", </w:t>
      </w:r>
      <w:hyperlink r:id="rId69" w:tgtFrame="_blank" w:history="1">
        <w:r w:rsidRPr="007E3E7B">
          <w:rPr>
            <w:rFonts w:ascii="Arial" w:eastAsia="Times New Roman" w:hAnsi="Arial" w:cs="Arial"/>
            <w:color w:val="0000FF"/>
            <w:sz w:val="24"/>
            <w:szCs w:val="24"/>
            <w:lang w:eastAsia="ru-RU"/>
          </w:rPr>
          <w:t>Федеральным законом от 3 декабря 2012 года N 230-ФЗ</w:t>
        </w:r>
      </w:hyperlink>
      <w:r w:rsidRPr="007E3E7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0" w:tgtFrame="_blank" w:history="1">
        <w:r w:rsidRPr="007E3E7B">
          <w:rPr>
            <w:rFonts w:ascii="Arial" w:eastAsia="Times New Roman" w:hAnsi="Arial" w:cs="Arial"/>
            <w:color w:val="0000FF"/>
            <w:sz w:val="24"/>
            <w:szCs w:val="24"/>
            <w:lang w:eastAsia="ru-RU"/>
          </w:rPr>
          <w:t>Федеральным законом от 7 мая 2013 года N 79-ФЗ</w:t>
        </w:r>
      </w:hyperlink>
      <w:r w:rsidRPr="007E3E7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71" w:tgtFrame="_blank" w:history="1">
        <w:r w:rsidRPr="007E3E7B">
          <w:rPr>
            <w:rFonts w:ascii="Arial" w:eastAsia="Times New Roman" w:hAnsi="Arial" w:cs="Arial"/>
            <w:color w:val="0000FF"/>
            <w:sz w:val="24"/>
            <w:szCs w:val="24"/>
            <w:lang w:eastAsia="ru-RU"/>
          </w:rPr>
          <w:t>Федеральным законом от 25 декабря 2008 года № 273-ФЗ</w:t>
        </w:r>
      </w:hyperlink>
      <w:r w:rsidRPr="007E3E7B">
        <w:rPr>
          <w:rFonts w:ascii="Arial" w:eastAsia="Times New Roman" w:hAnsi="Arial" w:cs="Arial"/>
          <w:color w:val="000000"/>
          <w:sz w:val="24"/>
          <w:szCs w:val="24"/>
          <w:lang w:eastAsia="ru-RU"/>
        </w:rPr>
        <w:t> «О противодействии коррупции», </w:t>
      </w:r>
      <w:hyperlink r:id="rId72" w:tgtFrame="_blank" w:history="1">
        <w:r w:rsidRPr="007E3E7B">
          <w:rPr>
            <w:rFonts w:ascii="Arial" w:eastAsia="Times New Roman" w:hAnsi="Arial" w:cs="Arial"/>
            <w:color w:val="0000FF"/>
            <w:sz w:val="24"/>
            <w:szCs w:val="24"/>
            <w:lang w:eastAsia="ru-RU"/>
          </w:rPr>
          <w:t>Федеральным законом от 3 декабря 2012 года № 230-ФЗ</w:t>
        </w:r>
      </w:hyperlink>
      <w:r w:rsidRPr="007E3E7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3" w:tgtFrame="_blank" w:history="1">
        <w:r w:rsidRPr="007E3E7B">
          <w:rPr>
            <w:rFonts w:ascii="Arial" w:eastAsia="Times New Roman" w:hAnsi="Arial" w:cs="Arial"/>
            <w:color w:val="0000FF"/>
            <w:sz w:val="24"/>
            <w:szCs w:val="24"/>
            <w:lang w:eastAsia="ru-RU"/>
          </w:rPr>
          <w:t>Федеральным законом от 7 мая 2013 года № 79-ФЗ</w:t>
        </w:r>
      </w:hyperlink>
      <w:r w:rsidRPr="007E3E7B">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w:t>
      </w:r>
      <w:r w:rsidRPr="007E3E7B">
        <w:rPr>
          <w:rFonts w:ascii="Arial" w:eastAsia="Times New Roman" w:hAnsi="Arial" w:cs="Arial"/>
          <w:color w:val="000000"/>
          <w:sz w:val="24"/>
          <w:szCs w:val="24"/>
          <w:lang w:eastAsia="ru-RU"/>
        </w:rPr>
        <w:lastRenderedPageBreak/>
        <w:t>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12. Полномочия депутата Совета народных депутатов муниципального образования прекращаются досрочно в случае:</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 смерти;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2) отставки по собственному желанию;</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3) признания судом недееспособным или ограниченно дееспособным;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8) отзыва избирателями;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9) досрочного прекращения полномочий Совета народных депутатов поселения;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13. Полномочия депутата Совета народных депутатов прекращаются досрочно в случае несоблюдения ограничений, установленных </w:t>
      </w:r>
      <w:hyperlink r:id="rId74" w:tgtFrame="_blank" w:history="1">
        <w:r w:rsidRPr="007E3E7B">
          <w:rPr>
            <w:rFonts w:ascii="Arial" w:eastAsia="Times New Roman" w:hAnsi="Arial" w:cs="Arial"/>
            <w:color w:val="0000FF"/>
            <w:sz w:val="24"/>
            <w:szCs w:val="24"/>
            <w:lang w:eastAsia="ru-RU"/>
          </w:rPr>
          <w:t>Федеральным законом от 6 октября 2003 года № 131-ФЗ</w:t>
        </w:r>
      </w:hyperlink>
      <w:r w:rsidRPr="007E3E7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7E3E7B" w:rsidRPr="007E3E7B" w:rsidRDefault="007E3E7B" w:rsidP="007E3E7B">
      <w:pPr>
        <w:spacing w:after="0" w:line="240" w:lineRule="auto"/>
        <w:ind w:firstLine="709"/>
        <w:jc w:val="both"/>
        <w:rPr>
          <w:rFonts w:ascii="Arial" w:eastAsia="Times New Roman" w:hAnsi="Arial" w:cs="Arial"/>
          <w:color w:val="000000"/>
          <w:sz w:val="20"/>
          <w:szCs w:val="20"/>
          <w:lang w:eastAsia="ru-RU"/>
        </w:rPr>
      </w:pPr>
      <w:r w:rsidRPr="007E3E7B">
        <w:rPr>
          <w:rFonts w:ascii="Arial" w:eastAsia="Times New Roman" w:hAnsi="Arial" w:cs="Arial"/>
          <w:color w:val="000000"/>
          <w:sz w:val="24"/>
          <w:szCs w:val="24"/>
          <w:lang w:eastAsia="ru-RU"/>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w:t>
      </w:r>
      <w:r w:rsidRPr="007E3E7B">
        <w:rPr>
          <w:rFonts w:ascii="Arial" w:eastAsia="Times New Roman" w:hAnsi="Arial" w:cs="Arial"/>
          <w:color w:val="000000"/>
          <w:sz w:val="24"/>
          <w:szCs w:val="24"/>
          <w:lang w:eastAsia="ru-RU"/>
        </w:rPr>
        <w:lastRenderedPageBreak/>
        <w:t>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Статья 26.1. Гарантии осуществления полномочий лиц, замещающих  муниципальные должности  муниципального образования «Красноульское сельское поселение» на постоянной основе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(Статья 26.1 введен </w:t>
      </w:r>
      <w:hyperlink r:id="rId75" w:tgtFrame="_blank" w:history="1">
        <w:r w:rsidRPr="007E3E7B">
          <w:rPr>
            <w:rFonts w:ascii="Arial" w:eastAsia="Times New Roman" w:hAnsi="Arial" w:cs="Arial"/>
            <w:color w:val="0000FF"/>
            <w:sz w:val="19"/>
            <w:lang w:eastAsia="ru-RU"/>
          </w:rPr>
          <w:t>решением Совета народных депутатов муниципального образования «Красноульское сельское поселение» от 09.08.2019 № 57</w:t>
        </w:r>
      </w:hyperlink>
      <w:r w:rsidRPr="007E3E7B">
        <w:rPr>
          <w:rFonts w:ascii="Arial" w:eastAsia="Times New Roman" w:hAnsi="Arial" w:cs="Arial"/>
          <w:color w:val="0000FF"/>
          <w:sz w:val="19"/>
          <w:lang w:eastAsia="ru-RU"/>
        </w:rPr>
        <w:t>)</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Гарантии осуществления полномочий лиц, замещающих  муниципальные должности  муниципального образования «Красноульское сельское поселение» на постоянной основе, устанавливаются настоящим Уставом в соответствии с федеральными законами и законами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Лицам, замещающим  муниципальные должности  муниципального образования «Красноульское сельское поселение» на постоянной основе  предоставляется ежегодный основной оплачиваемый отпуск продолжительностью, установленной Трудовым кодексом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Лицам, замещающим  муниципальные должности  муниципального образования «Красноульское сельское поселение» на постоянной основе  предоставляется ежегодный дополнительный отпуск. Порядок предоставления ипродолжительность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2.1. Дополнительные социальные и иные гарантии в связи с прекращением полномочий (в том числе досрочно) лицам, замещающим  муниципальные должности  муниципального образования «Красноульское сельское поселение» на постоянной основе,  устанавливаются настоящим Уставом муниципального образования в соответствии с федеральными законами и законами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Лица, замещающие  муниципальные должности  муниципального образования «Красноульское сельское поселение» на постоянной основе  имеют право на выплачиваемую за счет  средств местного бюджета муниципального образования «Красноульское сельское поселение» пенсию за выслугу лет. Пенсия за выслугу лет устанавливается только в отношении Лиц, замещающих  муниципальные должности, осуществлявших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пунктами 2.1, 3, 6 - 9 части 6,  частью 7.1, пунктами 5 - 8 части 10, частью 10.1 статьи 40, частями 1 и 2 статьи 73 </w:t>
      </w:r>
      <w:hyperlink r:id="rId76" w:tgtFrame="_blank" w:history="1">
        <w:r w:rsidRPr="007E3E7B">
          <w:rPr>
            <w:rFonts w:ascii="Arial" w:eastAsia="Times New Roman" w:hAnsi="Arial" w:cs="Arial"/>
            <w:color w:val="0000FF"/>
            <w:sz w:val="19"/>
            <w:lang w:eastAsia="ru-RU"/>
          </w:rPr>
          <w:t>Федерального закона от 6 октября 2003 года № 131-ФЗ</w:t>
        </w:r>
      </w:hyperlink>
      <w:r w:rsidRPr="007E3E7B">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Условия, порядок назначения и выплаты, а также размер пенсии за выслугу лет устанавливается нормативным правовым актом Совета народных депутатов муниципального образования «Красноульское сельское поселение».</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Расходы, связанные с установлением гарантий, указанных в настоящей статье, возмещаются за счет средств бюджета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27. Администрация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Глава муниципального образования руководит Администрацией муниципального образования на принципах единоначалия.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lastRenderedPageBreak/>
        <w:t>(Часть 2 изложена в редакции </w:t>
      </w:r>
      <w:hyperlink r:id="rId77"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Администрация муниципального образования является главным распорядителем средств бюджета муниципального образования, предусмотренных финансовое обеспечение деятельности администрации муниципального образования и реализацию возложенных на нее полномочий.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Главой муниципального образования может быть создан совещательный орган - коллегия Администрации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муниципального образования, органах Администрации муниципального образования создаются коллегиальные органы - комиссии, советы. Порядок создания и деятельности комиссий при Администрации муниципального образования, органах Администрации муниципального образования устанавливается Советом народных депутатов муниципального образования 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28. Структура Администрации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(Статья 28 изложена в редакции </w:t>
      </w:r>
      <w:hyperlink r:id="rId78"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В структуру администрации муниципального образования входят:</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должности муниципальной службы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Муниципальные служащие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организуют работу администрации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lastRenderedPageBreak/>
        <w:t>3) рассматривают обращения граждан, ведут прием граждан по вопросам, относящимся к их компетенции;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решают иные вопросы в соответствии с федеральным законодательством, законами Республики Адыгея, настоящим Уставом.</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7. Глава муниципального образования назначает заместителя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8. Заместитель Главы администрации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координируют деятельность работников администрации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3) вносит главе муниципального образования проекты правовых актов и иные предложения в пределах своей компетенции;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рассматривает обращения граждан, ведет прием граждан по вопросам, относящимся к его  компетенции;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5) решает иные вопросы в соответствии с федеральным законодательством, законами Республики Адыгея,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29. Полномочия Администрации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Администрация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обеспечивает исполнение решений органов местного самоуправления поселения по реализации вопросов местного значения;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вправе решать вопросы, предусмотренные настоящим уставом, которые не отнесены к вопросам местного значения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обладает и иными полномочиями, предусмотренными федеральными законами, законами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r w:rsidRPr="007E3E7B">
        <w:rPr>
          <w:rFonts w:ascii="Arial" w:eastAsia="Times New Roman" w:hAnsi="Arial" w:cs="Arial"/>
          <w:b/>
          <w:bCs/>
          <w:color w:val="000000"/>
          <w:sz w:val="28"/>
          <w:szCs w:val="28"/>
          <w:lang w:eastAsia="ru-RU"/>
        </w:rPr>
        <w:t>Статья 30. Контрольно — счетный орган муниципального образования «Красноульское сельское поселение».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Контрольно-счетный орган  муниципального образования формируется на срок 5 лет.</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2.  Контрольно-счетный орган  муниципального образования  может обладать правами юридического лица.</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Полномочия контрольно - счетного органа муниципального образования:</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контроль за исполнением местного бюджета;</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экспертиза проектов местного бюджета;</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внешняя проверка годового отчета об исполнении местного бюджета;</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8) анализ бюджетного процесса в муниципальном образовании и подготовка предложений, направленных на его совершенствование;</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10) участие в пределах полномочий в мероприятиях, направленных на противодействие коррупции;</w:t>
      </w:r>
    </w:p>
    <w:p w:rsidR="007E3E7B" w:rsidRPr="007E3E7B" w:rsidRDefault="007E3E7B" w:rsidP="007E3E7B">
      <w:pPr>
        <w:spacing w:after="0" w:line="240" w:lineRule="auto"/>
        <w:ind w:firstLine="465"/>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 ”.</w:t>
      </w:r>
    </w:p>
    <w:p w:rsidR="007E3E7B" w:rsidRPr="007E3E7B" w:rsidRDefault="007E3E7B" w:rsidP="007E3E7B">
      <w:pPr>
        <w:spacing w:after="0" w:line="240" w:lineRule="auto"/>
        <w:ind w:firstLine="45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7. Результаты проверок, осуществляемых контрольно — счетным органом муниципального образования подлежат опубликованию.</w:t>
      </w:r>
    </w:p>
    <w:p w:rsidR="007E3E7B" w:rsidRPr="007E3E7B" w:rsidRDefault="007E3E7B" w:rsidP="007E3E7B">
      <w:pPr>
        <w:spacing w:after="0" w:line="240" w:lineRule="auto"/>
        <w:ind w:firstLine="45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8. Совет народных депутатов  муниципального образования вправе заключать соглашения с представительным органом муниципального образования «Майкопский район» о передаче контрольно-счетному органу муниципального образования «Майкопский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7E3E7B" w:rsidRPr="007E3E7B" w:rsidRDefault="007E3E7B" w:rsidP="007E3E7B">
      <w:pPr>
        <w:spacing w:after="0" w:line="240" w:lineRule="auto"/>
        <w:ind w:firstLine="45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31. Избирательная комиссия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Избирательная комиссия муниципального образования формируется в составе 8 членов с правом решающего голоса сроком на 5 лет.</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4 изложена в редакции </w:t>
      </w:r>
      <w:hyperlink r:id="rId79"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Избирательная комиссия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7) оказывает правовую, методическую, организационно-техническую помощь нижестоящим избирательным комиссиям;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Комиссия правомочна приступить к работе, если ее состав сформирован не менее чем на две трети от установленного состава.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Председатель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организует работу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созывает и ведет заседания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4) подписывает постановления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дает поручения заместителю председателя, секретарю и членам Избирательной комиссии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организует в Избирательной комиссии поселения прием граждан, рассмотрение их обращений;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республиканскими законами.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12.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4. Муниципальные правовые акты</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32. Муниципальные правовые акты.</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Система муниципальных правовых актов.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1. Муниципальный правовой акт муниципального образования «Красноульское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w:t>
      </w:r>
      <w:r w:rsidRPr="007E3E7B">
        <w:rPr>
          <w:rFonts w:ascii="Times New Roman" w:eastAsia="Times New Roman" w:hAnsi="Times New Roman" w:cs="Times New Roman"/>
          <w:color w:val="000000"/>
          <w:sz w:val="28"/>
          <w:szCs w:val="28"/>
          <w:lang w:eastAsia="ru-RU"/>
        </w:rPr>
        <w:lastRenderedPageBreak/>
        <w:t>либо изменяющие общеобязательные правила или имеющие индивидуальный характер.</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7E3E7B">
        <w:rPr>
          <w:rFonts w:ascii="Arial" w:eastAsia="Times New Roman" w:hAnsi="Arial" w:cs="Arial"/>
          <w:i/>
          <w:iCs/>
          <w:color w:val="000000"/>
          <w:sz w:val="28"/>
          <w:szCs w:val="28"/>
          <w:lang w:eastAsia="ru-RU"/>
        </w:rPr>
        <w:t>(данное положение  подлежит  применению с 01.01.2017)</w:t>
      </w:r>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В систему муниципальных правовых актов муниципального образования входят:</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Нормативные и иные правовые акты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правовые акты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w:t>
      </w:r>
      <w:r w:rsidRPr="007E3E7B">
        <w:rPr>
          <w:rFonts w:ascii="Arial" w:eastAsia="Times New Roman" w:hAnsi="Arial" w:cs="Arial"/>
          <w:color w:val="000000"/>
          <w:sz w:val="28"/>
          <w:szCs w:val="28"/>
          <w:lang w:eastAsia="ru-RU"/>
        </w:rPr>
        <w:lastRenderedPageBreak/>
        <w:t>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7 изложена в редакции </w:t>
      </w:r>
      <w:hyperlink r:id="rId80"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издаёт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8 изложена в редакции </w:t>
      </w:r>
      <w:hyperlink r:id="rId81"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33. Устав муниципального образования, порядок внесения изменений и дополнений в него.</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82"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(Абзац 2 исключен </w:t>
      </w:r>
      <w:hyperlink r:id="rId83" w:tgtFrame="_blank" w:history="1">
        <w:r w:rsidRPr="007E3E7B">
          <w:rPr>
            <w:rFonts w:ascii="Arial" w:eastAsia="Times New Roman" w:hAnsi="Arial" w:cs="Arial"/>
            <w:color w:val="0000FF"/>
            <w:sz w:val="28"/>
            <w:lang w:eastAsia="ru-RU"/>
          </w:rPr>
          <w:t>решением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w:t>
      </w:r>
      <w:r w:rsidRPr="007E3E7B">
        <w:rPr>
          <w:rFonts w:ascii="Times New Roman" w:eastAsia="Times New Roman" w:hAnsi="Times New Roman" w:cs="Times New Roman"/>
          <w:color w:val="000000"/>
          <w:sz w:val="28"/>
          <w:szCs w:val="28"/>
          <w:lang w:eastAsia="ru-RU"/>
        </w:rPr>
        <w:lastRenderedPageBreak/>
        <w:t>органа исполнительной власти в сфере регистрации уставов муниципальных образований.</w:t>
      </w:r>
    </w:p>
    <w:p w:rsidR="007E3E7B" w:rsidRPr="007E3E7B" w:rsidRDefault="007E3E7B" w:rsidP="007E3E7B">
      <w:pPr>
        <w:spacing w:after="0" w:line="240" w:lineRule="auto"/>
        <w:ind w:firstLine="72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E3E7B" w:rsidRPr="007E3E7B" w:rsidRDefault="007E3E7B" w:rsidP="007E3E7B">
      <w:pPr>
        <w:spacing w:after="0" w:line="240" w:lineRule="auto"/>
        <w:ind w:firstLine="72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84"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72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34. Решения, принятые путем прямого волеизъявления граждан</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35. Решение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1. Решение Совета народных депутатов муниципального образования считается принятым, если за его принятие проголосовало более половины от </w:t>
      </w:r>
      <w:r w:rsidRPr="007E3E7B">
        <w:rPr>
          <w:rFonts w:ascii="Times New Roman" w:eastAsia="Times New Roman" w:hAnsi="Times New Roman" w:cs="Times New Roman"/>
          <w:color w:val="000000"/>
          <w:sz w:val="28"/>
          <w:szCs w:val="28"/>
          <w:lang w:eastAsia="ru-RU"/>
        </w:rPr>
        <w:lastRenderedPageBreak/>
        <w:t>установленной численности депутатов, за исключением случаев, определенных федеральными и республиканскими законами,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3. </w:t>
      </w:r>
      <w:r w:rsidRPr="007E3E7B">
        <w:rPr>
          <w:rFonts w:ascii="Arial" w:eastAsia="Times New Roman" w:hAnsi="Arial" w:cs="Arial"/>
          <w:color w:val="000000"/>
          <w:sz w:val="28"/>
          <w:szCs w:val="28"/>
          <w:lang w:eastAsia="ru-RU"/>
        </w:rPr>
        <w:t>(Часть 3 исключена </w:t>
      </w:r>
      <w:hyperlink r:id="rId85" w:tgtFrame="_blank" w:history="1">
        <w:r w:rsidRPr="007E3E7B">
          <w:rPr>
            <w:rFonts w:ascii="Arial" w:eastAsia="Times New Roman" w:hAnsi="Arial" w:cs="Arial"/>
            <w:color w:val="0000FF"/>
            <w:sz w:val="28"/>
            <w:lang w:eastAsia="ru-RU"/>
          </w:rPr>
          <w:t>решением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4. </w:t>
      </w:r>
      <w:r w:rsidRPr="007E3E7B">
        <w:rPr>
          <w:rFonts w:ascii="Arial" w:eastAsia="Times New Roman" w:hAnsi="Arial" w:cs="Arial"/>
          <w:color w:val="000000"/>
          <w:sz w:val="28"/>
          <w:szCs w:val="28"/>
          <w:lang w:eastAsia="ru-RU"/>
        </w:rPr>
        <w:t>(Часть 3 исключена </w:t>
      </w:r>
      <w:hyperlink r:id="rId86" w:tgtFrame="_blank" w:history="1">
        <w:r w:rsidRPr="007E3E7B">
          <w:rPr>
            <w:rFonts w:ascii="Arial" w:eastAsia="Times New Roman" w:hAnsi="Arial" w:cs="Arial"/>
            <w:color w:val="0000FF"/>
            <w:sz w:val="28"/>
            <w:lang w:eastAsia="ru-RU"/>
          </w:rPr>
          <w:t>решением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36. Подготовка муниципальных правовых актов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Майкопского района.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7E3E7B">
        <w:rPr>
          <w:rFonts w:ascii="Arial" w:eastAsia="Times New Roman" w:hAnsi="Arial" w:cs="Arial"/>
          <w:i/>
          <w:iCs/>
          <w:color w:val="000000"/>
          <w:sz w:val="28"/>
          <w:szCs w:val="28"/>
          <w:lang w:eastAsia="ru-RU"/>
        </w:rPr>
        <w:t>(данное положение  подлежит  применению с 01.01.2017).</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37. Вступление в силу муниципальных правовых актов</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87"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88" w:tgtFrame="_blank" w:history="1">
        <w:r w:rsidRPr="007E3E7B">
          <w:rPr>
            <w:rFonts w:ascii="Arial" w:eastAsia="Times New Roman" w:hAnsi="Arial" w:cs="Arial"/>
            <w:color w:val="0000FF"/>
            <w:sz w:val="19"/>
            <w:lang w:eastAsia="ru-RU"/>
          </w:rPr>
          <w:t>RU015043052015001</w:t>
        </w:r>
      </w:hyperlink>
      <w:r w:rsidRPr="007E3E7B">
        <w:rPr>
          <w:rFonts w:ascii="Arial" w:eastAsia="Times New Roman" w:hAnsi="Arial" w:cs="Arial"/>
          <w:color w:val="000000"/>
          <w:sz w:val="19"/>
          <w:szCs w:val="19"/>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r w:rsidRPr="007E3E7B">
        <w:rPr>
          <w:rFonts w:ascii="Times New Roman" w:eastAsia="Times New Roman" w:hAnsi="Times New Roman" w:cs="Times New Roman"/>
          <w:color w:val="000000"/>
          <w:sz w:val="28"/>
          <w:szCs w:val="28"/>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89" w:tgtFrame="_blank" w:history="1">
        <w:r w:rsidRPr="007E3E7B">
          <w:rPr>
            <w:rFonts w:ascii="Arial" w:eastAsia="Times New Roman" w:hAnsi="Arial" w:cs="Arial"/>
            <w:color w:val="0000FF"/>
            <w:sz w:val="19"/>
            <w:lang w:eastAsia="ru-RU"/>
          </w:rPr>
          <w:t>RU015043052015001</w:t>
        </w:r>
      </w:hyperlink>
      <w:r w:rsidRPr="007E3E7B">
        <w:rPr>
          <w:rFonts w:ascii="Arial" w:eastAsia="Times New Roman" w:hAnsi="Arial" w:cs="Arial"/>
          <w:color w:val="000000"/>
          <w:sz w:val="19"/>
          <w:szCs w:val="19"/>
          <w:lang w:eastAsia="ru-RU"/>
        </w:rPr>
        <w:t>)</w:t>
      </w:r>
    </w:p>
    <w:p w:rsidR="007E3E7B" w:rsidRPr="007E3E7B" w:rsidRDefault="007E3E7B" w:rsidP="007E3E7B">
      <w:pPr>
        <w:spacing w:after="0" w:line="240" w:lineRule="auto"/>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(часть введена Решением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90" w:tgtFrame="_blank" w:history="1">
        <w:r w:rsidRPr="007E3E7B">
          <w:rPr>
            <w:rFonts w:ascii="Arial" w:eastAsia="Times New Roman" w:hAnsi="Arial" w:cs="Arial"/>
            <w:color w:val="0000FF"/>
            <w:sz w:val="19"/>
            <w:lang w:eastAsia="ru-RU"/>
          </w:rPr>
          <w:t>RU015043052018001</w:t>
        </w:r>
      </w:hyperlink>
      <w:r w:rsidRPr="007E3E7B">
        <w:rPr>
          <w:rFonts w:ascii="Arial" w:eastAsia="Times New Roman" w:hAnsi="Arial" w:cs="Arial"/>
          <w:color w:val="000000"/>
          <w:sz w:val="19"/>
          <w:szCs w:val="19"/>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r w:rsidRPr="007E3E7B">
        <w:rPr>
          <w:rFonts w:ascii="Times New Roman" w:eastAsia="Times New Roman" w:hAnsi="Times New Roman" w:cs="Times New Roman"/>
          <w:color w:val="000000"/>
          <w:sz w:val="28"/>
          <w:szCs w:val="28"/>
          <w:lang w:eastAsia="ru-RU"/>
        </w:rPr>
        <w:lastRenderedPageBreak/>
        <w:t>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а также распространения копий данного акта среди жителей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нормативных правовых актов Совета народных депутатов поселения - в течение 30 дней со дня подписания Главой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нормативных правовых актов Главы муниципального - в течение 30 дней со дня подписания Главой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38. Отмена муниципальных правовых актов и приостановление их действия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5. Муниципальная служба</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Статья 39. Муниципальная служба в муниципальном образовании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numPr>
          <w:ilvl w:val="0"/>
          <w:numId w:val="4"/>
        </w:numPr>
        <w:spacing w:after="0" w:line="240" w:lineRule="auto"/>
        <w:ind w:left="0" w:firstLine="567"/>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14"/>
          <w:szCs w:val="14"/>
          <w:lang w:eastAsia="ru-RU"/>
        </w:rPr>
        <w:t>                  </w:t>
      </w:r>
      <w:r w:rsidRPr="007E3E7B">
        <w:rPr>
          <w:rFonts w:ascii="Arial" w:eastAsia="Times New Roman" w:hAnsi="Arial" w:cs="Arial"/>
          <w:color w:val="000000"/>
          <w:sz w:val="28"/>
          <w:szCs w:val="28"/>
          <w:lang w:eastAsia="ru-RU"/>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4. Финансирование муниципальной службы в муниципальном образовании осуществляется за счет средств местного бюджета.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Статья 40.  Дисциплинарная ответственность муниципального служащего</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1) замечание;</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2) выговор;</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увольнение с муниципальной службы по соответствующим основаниям.</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w:t>
      </w:r>
      <w:r w:rsidRPr="007E3E7B">
        <w:rPr>
          <w:rFonts w:ascii="Arial" w:eastAsia="Times New Roman" w:hAnsi="Arial" w:cs="Arial"/>
          <w:color w:val="000000"/>
          <w:sz w:val="28"/>
          <w:szCs w:val="28"/>
          <w:lang w:eastAsia="ru-RU"/>
        </w:rPr>
        <w:lastRenderedPageBreak/>
        <w:t>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Порядок применения и снятия дисциплинарных взысканий определяется трудовым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6. Экономическая основа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41. Муниципальное имущество</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3. В собственности муниципального образования может находиться</w:t>
      </w:r>
      <w:r w:rsidRPr="007E3E7B">
        <w:rPr>
          <w:rFonts w:ascii="Arial" w:eastAsia="Times New Roman" w:hAnsi="Arial" w:cs="Arial"/>
          <w:b/>
          <w:bCs/>
          <w:color w:val="000000"/>
          <w:sz w:val="28"/>
          <w:szCs w:val="28"/>
          <w:lang w:eastAsia="ru-RU"/>
        </w:rPr>
        <w:t> </w:t>
      </w:r>
      <w:r w:rsidRPr="007E3E7B">
        <w:rPr>
          <w:rFonts w:ascii="Arial" w:eastAsia="Times New Roman" w:hAnsi="Arial" w:cs="Arial"/>
          <w:color w:val="000000"/>
          <w:sz w:val="28"/>
          <w:szCs w:val="28"/>
          <w:lang w:eastAsia="ru-RU"/>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1"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4. Утратила силу.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2"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42. Владение, пользование и распоряжение муниципальным имуществом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(Статья 42 изложена в редакции </w:t>
      </w:r>
      <w:hyperlink r:id="rId93"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Доходы от использования и приватизации муниципального имущества поселения поступают в бюджет поселения.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19"/>
          <w:szCs w:val="19"/>
          <w:lang w:eastAsia="ru-RU"/>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4"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Статья 44. Составление и рассмотрение проекта местного бюджета.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Утверждение и исполнение местного бюджета.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5"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numPr>
          <w:ilvl w:val="0"/>
          <w:numId w:val="5"/>
        </w:numPr>
        <w:spacing w:after="0" w:line="240" w:lineRule="auto"/>
        <w:ind w:left="0" w:firstLine="567"/>
        <w:jc w:val="both"/>
        <w:rPr>
          <w:rFonts w:ascii="Times New Roman" w:eastAsia="Times New Roman" w:hAnsi="Times New Roman" w:cs="Times New Roman"/>
          <w:color w:val="000000"/>
          <w:sz w:val="28"/>
          <w:szCs w:val="28"/>
          <w:lang w:eastAsia="ru-RU"/>
        </w:rPr>
      </w:pPr>
      <w:r w:rsidRPr="007E3E7B">
        <w:rPr>
          <w:rFonts w:ascii="Times New Roman" w:eastAsia="Times New Roman" w:hAnsi="Times New Roman" w:cs="Times New Roman"/>
          <w:color w:val="000000"/>
          <w:sz w:val="14"/>
          <w:szCs w:val="14"/>
          <w:lang w:eastAsia="ru-RU"/>
        </w:rPr>
        <w:t>                  </w:t>
      </w:r>
      <w:r w:rsidRPr="007E3E7B">
        <w:rPr>
          <w:rFonts w:ascii="Times New Roman" w:eastAsia="Times New Roman" w:hAnsi="Times New Roman" w:cs="Times New Roman"/>
          <w:color w:val="000000"/>
          <w:sz w:val="28"/>
          <w:szCs w:val="28"/>
          <w:lang w:eastAsia="ru-RU"/>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Составление проекта бюджета - исключительная прерогатива местной администрации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Непосредственное составление проекта бюджета осуществляет финансовый орган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7E3E7B" w:rsidRPr="007E3E7B" w:rsidRDefault="007E3E7B" w:rsidP="007E3E7B">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7E3E7B">
        <w:rPr>
          <w:rFonts w:ascii="Times New Roman" w:eastAsia="Times New Roman" w:hAnsi="Times New Roman" w:cs="Times New Roman"/>
          <w:color w:val="000000"/>
          <w:sz w:val="14"/>
          <w:szCs w:val="14"/>
          <w:lang w:eastAsia="ru-RU"/>
        </w:rPr>
        <w:t>                  </w:t>
      </w:r>
      <w:bookmarkStart w:id="0" w:name="Par39"/>
      <w:bookmarkEnd w:id="0"/>
      <w:r w:rsidRPr="007E3E7B">
        <w:rPr>
          <w:rFonts w:ascii="Times New Roman" w:eastAsia="Times New Roman" w:hAnsi="Times New Roman" w:cs="Times New Roman"/>
          <w:color w:val="000000"/>
          <w:sz w:val="28"/>
          <w:szCs w:val="28"/>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Исполнение местного бюджета обеспечивается местной администрацией муниципального образования.</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Организация исполнения бюджета возлагается на финансовый орган.</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bookmarkStart w:id="1" w:name="Par14"/>
      <w:bookmarkStart w:id="2" w:name="Par85"/>
      <w:bookmarkEnd w:id="1"/>
      <w:bookmarkEnd w:id="2"/>
      <w:r w:rsidRPr="007E3E7B">
        <w:rPr>
          <w:rFonts w:ascii="Times New Roman" w:eastAsia="Times New Roman" w:hAnsi="Times New Roman" w:cs="Times New Roman"/>
          <w:color w:val="000000"/>
          <w:sz w:val="28"/>
          <w:szCs w:val="28"/>
          <w:lang w:eastAsia="ru-RU"/>
        </w:rPr>
        <w:t>Исполнение бюджета осуществляется в соответствии с положениями Бюджетного кодекса Российской Федерации.</w:t>
      </w:r>
    </w:p>
    <w:p w:rsidR="007E3E7B" w:rsidRPr="007E3E7B" w:rsidRDefault="007E3E7B" w:rsidP="007E3E7B">
      <w:pPr>
        <w:spacing w:after="0" w:line="240" w:lineRule="auto"/>
        <w:rPr>
          <w:rFonts w:ascii="Arial" w:eastAsia="Times New Roman" w:hAnsi="Arial" w:cs="Arial"/>
          <w:color w:val="000000"/>
          <w:sz w:val="19"/>
          <w:szCs w:val="19"/>
          <w:lang w:eastAsia="ru-RU"/>
        </w:rPr>
      </w:pPr>
      <w:bookmarkStart w:id="3" w:name="Par295"/>
      <w:bookmarkEnd w:id="3"/>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Статья 45. Составление и утверждение отчета об исполнении местного бюджета.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6"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46. Контроль за исполнением бюджета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Контроль за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 Российской Федерации 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Совет народных депутатов муниципального образования осуществляет следующие формы финансового контроля:</w:t>
      </w:r>
    </w:p>
    <w:p w:rsidR="007E3E7B" w:rsidRPr="007E3E7B" w:rsidRDefault="007E3E7B" w:rsidP="007E3E7B">
      <w:pPr>
        <w:spacing w:after="0" w:line="240" w:lineRule="auto"/>
        <w:ind w:firstLine="555"/>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7"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28.08.2014 № 60 «О внесении изменений и дополнений в Устав муниципального образования «Красноульское сельское поселение» НГР:</w:t>
      </w:r>
      <w:hyperlink r:id="rId98" w:tgtFrame="_blank" w:history="1">
        <w:r w:rsidRPr="007E3E7B">
          <w:rPr>
            <w:rFonts w:ascii="Arial" w:eastAsia="Times New Roman" w:hAnsi="Arial" w:cs="Arial"/>
            <w:color w:val="0000FF"/>
            <w:sz w:val="28"/>
            <w:lang w:eastAsia="ru-RU"/>
          </w:rPr>
          <w:t>RU015043052014002</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Контроль Совета народных депутатов муниципального образования предусматривает право на: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получение от финансовых органов оперативной информации об исполнении бюджета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утверждение (не утверждение) отчёта об исполнении бюджета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 создание собственных контрольных органов;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вынесение оценки деятельности органов, исполняющих бюджет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47. Муниципальные внутренние заимствования, муниципальные гарантии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От имени поселения право осуществления муниципальных внутренних заимствований принадлежит Администрации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5. От имени муниципального образования право выдачи муниципальных гарантий принадлежит Администрации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b/>
          <w:bCs/>
          <w:i/>
          <w:i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7. Ответственность органов местного самоуправления и должностных лиц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48. Ответственность органов местного самоуправления и должностных лиц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lastRenderedPageBreak/>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50. Ответственность Совета народных депутатов муниципального образования перед государством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51. Ответственность Главы муниципального образования перед государством</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Глава муниципального образования может быть отрешен от должности Главой Республики Адыгея в случае: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w:t>
      </w:r>
      <w:r w:rsidRPr="007E3E7B">
        <w:rPr>
          <w:rFonts w:ascii="Times New Roman" w:eastAsia="Times New Roman" w:hAnsi="Times New Roman" w:cs="Times New Roman"/>
          <w:color w:val="000000"/>
          <w:sz w:val="28"/>
          <w:szCs w:val="28"/>
          <w:lang w:eastAsia="ru-RU"/>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28.04.2018 № 23 «О внесении изменений и дополнений в Устав муниципального образования «Красноульское сельское поселение» НГР:</w:t>
      </w:r>
      <w:hyperlink r:id="rId99" w:tgtFrame="_blank" w:history="1">
        <w:r w:rsidRPr="007E3E7B">
          <w:rPr>
            <w:rFonts w:ascii="Arial" w:eastAsia="Times New Roman" w:hAnsi="Arial" w:cs="Arial"/>
            <w:color w:val="0000FF"/>
            <w:sz w:val="28"/>
            <w:lang w:eastAsia="ru-RU"/>
          </w:rPr>
          <w:t>RU015043052018001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outlineLvl w:val="3"/>
        <w:rPr>
          <w:rFonts w:ascii="Arial" w:eastAsia="Times New Roman" w:hAnsi="Arial" w:cs="Arial"/>
          <w:b/>
          <w:bCs/>
          <w:color w:val="000000"/>
          <w:sz w:val="26"/>
          <w:szCs w:val="26"/>
          <w:lang w:eastAsia="ru-RU"/>
        </w:rPr>
      </w:pPr>
      <w:r w:rsidRPr="007E3E7B">
        <w:rPr>
          <w:rFonts w:ascii="Arial" w:eastAsia="Times New Roman" w:hAnsi="Arial" w:cs="Arial"/>
          <w:b/>
          <w:bCs/>
          <w:color w:val="000000"/>
          <w:sz w:val="28"/>
          <w:szCs w:val="28"/>
          <w:lang w:eastAsia="ru-RU"/>
        </w:rPr>
        <w:t>Статья 52. Удаление главы муниципального образования в отставку.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4) </w:t>
      </w:r>
      <w:r w:rsidRPr="007E3E7B">
        <w:rPr>
          <w:rFonts w:ascii="Calibri" w:eastAsia="Times New Roman" w:hAnsi="Calibri" w:cs="Calibri"/>
          <w:color w:val="000000"/>
          <w:sz w:val="28"/>
          <w:szCs w:val="28"/>
          <w:shd w:val="clear" w:color="auto" w:fill="FFFFFF"/>
          <w:lang w:eastAsia="ru-RU"/>
        </w:rPr>
        <w:t>несоблюдение ограничений, запретов, неисполнение обязанностей, которые установлены Федеральным</w:t>
      </w:r>
      <w:r w:rsidRPr="007E3E7B">
        <w:rPr>
          <w:rFonts w:ascii="Calibri" w:eastAsia="Times New Roman" w:hAnsi="Calibri" w:cs="Calibri"/>
          <w:color w:val="000000"/>
          <w:sz w:val="28"/>
          <w:lang w:eastAsia="ru-RU"/>
        </w:rPr>
        <w:t> </w:t>
      </w:r>
      <w:r w:rsidRPr="007E3E7B">
        <w:rPr>
          <w:rFonts w:ascii="Calibri" w:eastAsia="Times New Roman" w:hAnsi="Calibri" w:cs="Calibri"/>
          <w:color w:val="000000"/>
          <w:sz w:val="28"/>
          <w:szCs w:val="28"/>
          <w:shd w:val="clear" w:color="auto" w:fill="FFFFFF"/>
          <w:lang w:eastAsia="ru-RU"/>
        </w:rPr>
        <w:t>законом</w:t>
      </w:r>
      <w:r w:rsidRPr="007E3E7B">
        <w:rPr>
          <w:rFonts w:ascii="Calibri" w:eastAsia="Times New Roman" w:hAnsi="Calibri" w:cs="Calibri"/>
          <w:color w:val="000000"/>
          <w:sz w:val="28"/>
          <w:lang w:eastAsia="ru-RU"/>
        </w:rPr>
        <w:t> </w:t>
      </w:r>
      <w:r w:rsidRPr="007E3E7B">
        <w:rPr>
          <w:rFonts w:ascii="Calibri" w:eastAsia="Times New Roman" w:hAnsi="Calibri" w:cs="Calibri"/>
          <w:color w:val="000000"/>
          <w:sz w:val="28"/>
          <w:szCs w:val="28"/>
          <w:shd w:val="clear" w:color="auto" w:fill="FFFFFF"/>
          <w:lang w:eastAsia="ru-RU"/>
        </w:rPr>
        <w:t>от 25 декабря 2008 года N 273-ФЗ "О противодействии коррупции", Федеральным</w:t>
      </w:r>
      <w:r w:rsidRPr="007E3E7B">
        <w:rPr>
          <w:rFonts w:ascii="Calibri" w:eastAsia="Times New Roman" w:hAnsi="Calibri" w:cs="Calibri"/>
          <w:color w:val="000000"/>
          <w:sz w:val="28"/>
          <w:lang w:eastAsia="ru-RU"/>
        </w:rPr>
        <w:t> </w:t>
      </w:r>
      <w:r w:rsidRPr="007E3E7B">
        <w:rPr>
          <w:rFonts w:ascii="Calibri" w:eastAsia="Times New Roman" w:hAnsi="Calibri" w:cs="Calibri"/>
          <w:color w:val="000000"/>
          <w:sz w:val="28"/>
          <w:szCs w:val="28"/>
          <w:shd w:val="clear" w:color="auto" w:fill="FFFFFF"/>
          <w:lang w:eastAsia="ru-RU"/>
        </w:rPr>
        <w:t>законом</w:t>
      </w:r>
      <w:r w:rsidRPr="007E3E7B">
        <w:rPr>
          <w:rFonts w:ascii="Calibri" w:eastAsia="Times New Roman" w:hAnsi="Calibri" w:cs="Calibri"/>
          <w:color w:val="000000"/>
          <w:sz w:val="28"/>
          <w:lang w:eastAsia="ru-RU"/>
        </w:rPr>
        <w:t> </w:t>
      </w:r>
      <w:r w:rsidRPr="007E3E7B">
        <w:rPr>
          <w:rFonts w:ascii="Calibri" w:eastAsia="Times New Roman" w:hAnsi="Calibri" w:cs="Calibri"/>
          <w:color w:val="000000"/>
          <w:sz w:val="28"/>
          <w:szCs w:val="28"/>
          <w:shd w:val="clear" w:color="auto" w:fill="FFFFFF"/>
          <w:lang w:eastAsia="ru-RU"/>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7E3E7B">
        <w:rPr>
          <w:rFonts w:ascii="Calibri" w:eastAsia="Times New Roman" w:hAnsi="Calibri" w:cs="Calibri"/>
          <w:color w:val="000000"/>
          <w:sz w:val="28"/>
          <w:lang w:eastAsia="ru-RU"/>
        </w:rPr>
        <w:t> </w:t>
      </w:r>
      <w:r w:rsidRPr="007E3E7B">
        <w:rPr>
          <w:rFonts w:ascii="Calibri" w:eastAsia="Times New Roman" w:hAnsi="Calibri" w:cs="Calibri"/>
          <w:color w:val="000000"/>
          <w:sz w:val="28"/>
          <w:szCs w:val="28"/>
          <w:shd w:val="clear" w:color="auto" w:fill="FFFFFF"/>
          <w:lang w:eastAsia="ru-RU"/>
        </w:rPr>
        <w:t>законом</w:t>
      </w:r>
      <w:r w:rsidRPr="007E3E7B">
        <w:rPr>
          <w:rFonts w:ascii="Calibri" w:eastAsia="Times New Roman" w:hAnsi="Calibri" w:cs="Calibri"/>
          <w:color w:val="000000"/>
          <w:sz w:val="28"/>
          <w:lang w:eastAsia="ru-RU"/>
        </w:rPr>
        <w:t> </w:t>
      </w:r>
      <w:r w:rsidRPr="007E3E7B">
        <w:rPr>
          <w:rFonts w:ascii="Calibri" w:eastAsia="Times New Roman" w:hAnsi="Calibri" w:cs="Calibri"/>
          <w:color w:val="000000"/>
          <w:sz w:val="28"/>
          <w:szCs w:val="28"/>
          <w:shd w:val="clear" w:color="auto" w:fill="FFFFFF"/>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E3E7B">
        <w:rPr>
          <w:rFonts w:ascii="Times New Roman" w:eastAsia="Times New Roman" w:hAnsi="Times New Roman" w:cs="Times New Roman"/>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(В ред. - Решения Совета народных депутатов от 15.06.2017 № 144 «О внесении изменений и дополнений в Устав муниципального образования «Красноульское сельское поселение» НГР:</w:t>
      </w:r>
      <w:hyperlink r:id="rId100" w:tgtFrame="_blank" w:history="1">
        <w:r w:rsidRPr="007E3E7B">
          <w:rPr>
            <w:rFonts w:ascii="Arial" w:eastAsia="Times New Roman" w:hAnsi="Arial" w:cs="Arial"/>
            <w:color w:val="0000FF"/>
            <w:sz w:val="28"/>
            <w:lang w:eastAsia="ru-RU"/>
          </w:rPr>
          <w:t>RU015043052017001</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540"/>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8. </w:t>
      </w:r>
      <w:r w:rsidRPr="007E3E7B">
        <w:rPr>
          <w:rFonts w:ascii="Arial" w:eastAsia="Times New Roman" w:hAnsi="Arial" w:cs="Arial"/>
          <w:color w:val="000000"/>
          <w:sz w:val="19"/>
          <w:szCs w:val="19"/>
          <w:lang w:eastAsia="ru-RU"/>
        </w:rPr>
        <w:t>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Arial" w:eastAsia="Times New Roman" w:hAnsi="Arial" w:cs="Arial"/>
          <w:color w:val="000000"/>
          <w:sz w:val="28"/>
          <w:szCs w:val="28"/>
          <w:lang w:eastAsia="ru-RU"/>
        </w:rPr>
        <w:t>(Часть 8 изложена в редакции </w:t>
      </w:r>
      <w:hyperlink r:id="rId101" w:tgtFrame="_blank" w:history="1">
        <w:r w:rsidRPr="007E3E7B">
          <w:rPr>
            <w:rFonts w:ascii="Arial" w:eastAsia="Times New Roman" w:hAnsi="Arial" w:cs="Arial"/>
            <w:color w:val="0000FF"/>
            <w:sz w:val="28"/>
            <w:lang w:eastAsia="ru-RU"/>
          </w:rPr>
          <w:t>решения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color w:val="000000"/>
          <w:sz w:val="28"/>
          <w:szCs w:val="28"/>
          <w:lang w:eastAsia="ru-RU"/>
        </w:rPr>
        <w:t>9. </w:t>
      </w:r>
      <w:r w:rsidRPr="007E3E7B">
        <w:rPr>
          <w:rFonts w:ascii="Arial" w:eastAsia="Times New Roman" w:hAnsi="Arial" w:cs="Arial"/>
          <w:color w:val="000000"/>
          <w:sz w:val="28"/>
          <w:szCs w:val="28"/>
          <w:lang w:eastAsia="ru-RU"/>
        </w:rPr>
        <w:t>(Часть 9 утратила силу </w:t>
      </w:r>
      <w:hyperlink r:id="rId102" w:tgtFrame="_blank" w:history="1">
        <w:r w:rsidRPr="007E3E7B">
          <w:rPr>
            <w:rFonts w:ascii="Arial" w:eastAsia="Times New Roman" w:hAnsi="Arial" w:cs="Arial"/>
            <w:color w:val="0000FF"/>
            <w:sz w:val="28"/>
            <w:lang w:eastAsia="ru-RU"/>
          </w:rPr>
          <w:t>решением Совета народных депутатов муниципального образования «Красноульское сельское поселение» от 29.04.2019 № 48</w:t>
        </w:r>
      </w:hyperlink>
      <w:r w:rsidRPr="007E3E7B">
        <w:rPr>
          <w:rFonts w:ascii="Arial" w:eastAsia="Times New Roman" w:hAnsi="Arial" w:cs="Arial"/>
          <w:color w:val="000000"/>
          <w:sz w:val="28"/>
          <w:szCs w:val="28"/>
          <w:lang w:eastAsia="ru-RU"/>
        </w:rPr>
        <w:t>)</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53. Временное осуществление органами государственной власти отдельных полномочий органов местного самоуправления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8. Порядок внесения изменений и дополнений в Устав муниципального образования.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55. Оформление инициативы по внесению изменений и дополнений в Устав поселения.</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Майкопского района Республики Адыгея.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56. Порядок внесения изменений и дополнений в Устав.</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Times New Roman" w:eastAsia="Times New Roman" w:hAnsi="Times New Roman" w:cs="Times New Roman"/>
          <w:color w:val="000000"/>
          <w:sz w:val="28"/>
          <w:szCs w:val="28"/>
          <w:lang w:eastAsia="ru-RU"/>
        </w:rPr>
        <w:lastRenderedPageBreak/>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8"/>
          <w:szCs w:val="28"/>
          <w:lang w:eastAsia="ru-RU"/>
        </w:rPr>
      </w:pPr>
      <w:r w:rsidRPr="007E3E7B">
        <w:rPr>
          <w:rFonts w:ascii="Times New Roman" w:eastAsia="Times New Roman" w:hAnsi="Times New Roman" w:cs="Times New Roman"/>
          <w:b/>
          <w:bCs/>
          <w:i/>
          <w:iCs/>
          <w:color w:val="000000"/>
          <w:sz w:val="28"/>
          <w:szCs w:val="28"/>
          <w:lang w:eastAsia="ru-RU"/>
        </w:rPr>
        <w:t>Глава 9. Заключительные и переходные положения</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Статья 57. Вступление в силу настоящего Устава.</w:t>
      </w:r>
    </w:p>
    <w:p w:rsidR="007E3E7B" w:rsidRPr="007E3E7B" w:rsidRDefault="007E3E7B" w:rsidP="007E3E7B">
      <w:pPr>
        <w:spacing w:after="0" w:line="240" w:lineRule="auto"/>
        <w:ind w:firstLine="454"/>
        <w:jc w:val="both"/>
        <w:rPr>
          <w:rFonts w:ascii="Arial" w:eastAsia="Times New Roman" w:hAnsi="Arial" w:cs="Arial"/>
          <w:color w:val="000000"/>
          <w:sz w:val="26"/>
          <w:szCs w:val="26"/>
          <w:lang w:eastAsia="ru-RU"/>
        </w:rPr>
      </w:pPr>
      <w:r w:rsidRPr="007E3E7B">
        <w:rPr>
          <w:rFonts w:ascii="Times New Roman" w:eastAsia="Times New Roman" w:hAnsi="Times New Roman" w:cs="Times New Roman"/>
          <w:b/>
          <w:bCs/>
          <w:color w:val="000000"/>
          <w:sz w:val="28"/>
          <w:szCs w:val="28"/>
          <w:lang w:eastAsia="ru-RU"/>
        </w:rPr>
        <w:t> </w:t>
      </w:r>
    </w:p>
    <w:p w:rsidR="007E3E7B" w:rsidRPr="007E3E7B" w:rsidRDefault="007E3E7B" w:rsidP="007E3E7B">
      <w:pPr>
        <w:spacing w:after="0" w:line="240" w:lineRule="auto"/>
        <w:ind w:firstLine="567"/>
        <w:jc w:val="both"/>
        <w:rPr>
          <w:rFonts w:ascii="Arial" w:eastAsia="Times New Roman" w:hAnsi="Arial" w:cs="Arial"/>
          <w:color w:val="000000"/>
          <w:sz w:val="20"/>
          <w:szCs w:val="20"/>
          <w:lang w:eastAsia="ru-RU"/>
        </w:rPr>
      </w:pPr>
      <w:r w:rsidRPr="007E3E7B">
        <w:rPr>
          <w:rFonts w:ascii="Times New Roman" w:eastAsia="Times New Roman" w:hAnsi="Times New Roman" w:cs="Times New Roman"/>
          <w:color w:val="000000"/>
          <w:sz w:val="28"/>
          <w:szCs w:val="28"/>
          <w:lang w:eastAsia="ru-RU"/>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 </w:t>
      </w:r>
    </w:p>
    <w:p w:rsidR="007E3E7B" w:rsidRPr="007E3E7B" w:rsidRDefault="007E3E7B" w:rsidP="007E3E7B">
      <w:pPr>
        <w:spacing w:after="0" w:line="240" w:lineRule="auto"/>
        <w:ind w:firstLine="709"/>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709"/>
        <w:jc w:val="right"/>
        <w:rPr>
          <w:rFonts w:ascii="Arial" w:eastAsia="Times New Roman" w:hAnsi="Arial" w:cs="Arial"/>
          <w:color w:val="000000"/>
          <w:sz w:val="19"/>
          <w:szCs w:val="19"/>
          <w:lang w:eastAsia="ru-RU"/>
        </w:rPr>
      </w:pPr>
      <w:r w:rsidRPr="007E3E7B">
        <w:rPr>
          <w:rFonts w:ascii="Arial" w:eastAsia="Times New Roman" w:hAnsi="Arial" w:cs="Arial"/>
          <w:b/>
          <w:bCs/>
          <w:color w:val="000000"/>
          <w:sz w:val="28"/>
          <w:szCs w:val="28"/>
          <w:lang w:eastAsia="ru-RU"/>
        </w:rPr>
        <w:t>Приложение к уставу</w:t>
      </w:r>
    </w:p>
    <w:p w:rsidR="007E3E7B" w:rsidRPr="007E3E7B" w:rsidRDefault="007E3E7B" w:rsidP="007E3E7B">
      <w:pPr>
        <w:spacing w:after="0" w:line="240" w:lineRule="auto"/>
        <w:ind w:firstLine="709"/>
        <w:jc w:val="right"/>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center"/>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center"/>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 </w:t>
      </w:r>
    </w:p>
    <w:p w:rsidR="007E3E7B" w:rsidRPr="007E3E7B" w:rsidRDefault="007E3E7B" w:rsidP="007E3E7B">
      <w:pPr>
        <w:spacing w:after="0" w:line="240" w:lineRule="auto"/>
        <w:ind w:firstLine="454"/>
        <w:jc w:val="both"/>
        <w:rPr>
          <w:rFonts w:ascii="Arial" w:eastAsia="Times New Roman" w:hAnsi="Arial" w:cs="Arial"/>
          <w:color w:val="000000"/>
          <w:sz w:val="19"/>
          <w:szCs w:val="19"/>
          <w:lang w:eastAsia="ru-RU"/>
        </w:rPr>
      </w:pPr>
      <w:r w:rsidRPr="007E3E7B">
        <w:rPr>
          <w:rFonts w:ascii="Arial" w:eastAsia="Times New Roman" w:hAnsi="Arial" w:cs="Arial"/>
          <w:color w:val="000000"/>
          <w:sz w:val="28"/>
          <w:szCs w:val="28"/>
          <w:lang w:eastAsia="ru-RU"/>
        </w:rPr>
        <w:t>(Утратило силу - В ред. - Решения Совета народных депутатов от 23.04.2015 № 96 «О внесении изменений и дополнений в Устав муниципального образования «Красноульское сельское поселение» НГР:</w:t>
      </w:r>
      <w:hyperlink r:id="rId103" w:tgtFrame="_blank" w:history="1">
        <w:r w:rsidRPr="007E3E7B">
          <w:rPr>
            <w:rFonts w:ascii="Arial" w:eastAsia="Times New Roman" w:hAnsi="Arial" w:cs="Arial"/>
            <w:color w:val="0000FF"/>
            <w:sz w:val="28"/>
            <w:lang w:eastAsia="ru-RU"/>
          </w:rPr>
          <w:t>RU015043052015001</w:t>
        </w:r>
      </w:hyperlink>
      <w:r w:rsidRPr="007E3E7B">
        <w:rPr>
          <w:rFonts w:ascii="Arial" w:eastAsia="Times New Roman" w:hAnsi="Arial" w:cs="Arial"/>
          <w:color w:val="000000"/>
          <w:sz w:val="28"/>
          <w:szCs w:val="28"/>
          <w:lang w:eastAsia="ru-RU"/>
        </w:rPr>
        <w:t>)</w:t>
      </w:r>
    </w:p>
    <w:p w:rsidR="000F362C" w:rsidRDefault="000F362C"/>
    <w:sectPr w:rsidR="000F362C" w:rsidSect="000F3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3547"/>
    <w:multiLevelType w:val="multilevel"/>
    <w:tmpl w:val="3DC0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F3881"/>
    <w:multiLevelType w:val="multilevel"/>
    <w:tmpl w:val="C4DE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1602D"/>
    <w:multiLevelType w:val="multilevel"/>
    <w:tmpl w:val="EC7E3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5450D"/>
    <w:multiLevelType w:val="multilevel"/>
    <w:tmpl w:val="7904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F0DEA"/>
    <w:multiLevelType w:val="multilevel"/>
    <w:tmpl w:val="E6DAC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160E0"/>
    <w:multiLevelType w:val="multilevel"/>
    <w:tmpl w:val="70A0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3E7B"/>
    <w:rsid w:val="000A05BB"/>
    <w:rsid w:val="000F362C"/>
    <w:rsid w:val="007E3E7B"/>
    <w:rsid w:val="00C9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2C"/>
  </w:style>
  <w:style w:type="paragraph" w:styleId="4">
    <w:name w:val="heading 4"/>
    <w:basedOn w:val="a"/>
    <w:link w:val="40"/>
    <w:uiPriority w:val="9"/>
    <w:qFormat/>
    <w:rsid w:val="007E3E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3E7B"/>
    <w:rPr>
      <w:rFonts w:ascii="Times New Roman" w:eastAsia="Times New Roman" w:hAnsi="Times New Roman" w:cs="Times New Roman"/>
      <w:b/>
      <w:bCs/>
      <w:sz w:val="24"/>
      <w:szCs w:val="24"/>
      <w:lang w:eastAsia="ru-RU"/>
    </w:rPr>
  </w:style>
  <w:style w:type="paragraph" w:customStyle="1" w:styleId="text">
    <w:name w:val="text"/>
    <w:basedOn w:val="a"/>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3E7B"/>
    <w:rPr>
      <w:color w:val="0000FF"/>
      <w:u w:val="single"/>
    </w:rPr>
  </w:style>
  <w:style w:type="character" w:styleId="a4">
    <w:name w:val="FollowedHyperlink"/>
    <w:basedOn w:val="a0"/>
    <w:uiPriority w:val="99"/>
    <w:semiHidden/>
    <w:unhideWhenUsed/>
    <w:rsid w:val="007E3E7B"/>
    <w:rPr>
      <w:color w:val="800080"/>
      <w:u w:val="single"/>
    </w:rPr>
  </w:style>
  <w:style w:type="character" w:customStyle="1" w:styleId="hyperlink">
    <w:name w:val="hyperlink"/>
    <w:basedOn w:val="a0"/>
    <w:rsid w:val="007E3E7B"/>
  </w:style>
  <w:style w:type="paragraph" w:customStyle="1" w:styleId="chapter">
    <w:name w:val="chapter"/>
    <w:basedOn w:val="a"/>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E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3E7B"/>
  </w:style>
</w:styles>
</file>

<file path=word/webSettings.xml><?xml version="1.0" encoding="utf-8"?>
<w:webSettings xmlns:r="http://schemas.openxmlformats.org/officeDocument/2006/relationships" xmlns:w="http://schemas.openxmlformats.org/wordprocessingml/2006/main">
  <w:divs>
    <w:div w:id="9025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AE2E9B17-4318-4FB0-847D-22CE53FC8FF0" TargetMode="External"/><Relationship Id="rId21" Type="http://schemas.openxmlformats.org/officeDocument/2006/relationships/hyperlink" Target="http://pravo.minjust.ru:8080/bigs/showDocument.html?id=3D2A4238-DCC1-483F-B5CE-832DF01D72F9" TargetMode="External"/><Relationship Id="rId42" Type="http://schemas.openxmlformats.org/officeDocument/2006/relationships/hyperlink" Target="http://pravo.minjust.ru:8080/bigs/showDocument.html?id=3D2A4238-DCC1-483F-B5CE-832DF01D72F9" TargetMode="External"/><Relationship Id="rId47" Type="http://schemas.openxmlformats.org/officeDocument/2006/relationships/hyperlink" Target="http://pravo.minjust.ru:8080/bigs/showDocument.html?id=3D2A4238-DCC1-483F-B5CE-832DF01D72F9" TargetMode="External"/><Relationship Id="rId63" Type="http://schemas.openxmlformats.org/officeDocument/2006/relationships/hyperlink" Target="http://pravo.minjust.ru:8080/bigs/showDocument.html?id=9AA48369-618A-4BB4-B4B8-AE15F2B7EBF6" TargetMode="External"/><Relationship Id="rId68" Type="http://schemas.openxmlformats.org/officeDocument/2006/relationships/hyperlink" Target="http://pravo.minjust.ru:8080/bigs/showDocument.html?id=9AA48369-618A-4BB4-B4B8-AE15F2B7EBF6" TargetMode="External"/><Relationship Id="rId84" Type="http://schemas.openxmlformats.org/officeDocument/2006/relationships/hyperlink" Target="http://pravo.minjust.ru:8080/bigs/showDocument.html?id=3D2A4238-DCC1-483F-B5CE-832DF01D72F9" TargetMode="External"/><Relationship Id="rId89" Type="http://schemas.openxmlformats.org/officeDocument/2006/relationships/hyperlink" Target="http://pravo.minjust.ru:8080/bigs/showDocument.html?id=7D67F827-AACB-4898-BF9C-7C4FA964A728" TargetMode="External"/><Relationship Id="rId7" Type="http://schemas.openxmlformats.org/officeDocument/2006/relationships/hyperlink" Target="http://pravo.minjust.ru:8080/bigs/showDocument.html?id=DD0D8047-546D-49AF-9527-72C698C69809" TargetMode="Externa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pravo.minjust.ru:8080/bigs/showDocument.html?id=DF2ACDE1-52AA-4C5F-AF78-44F8212759DB" TargetMode="External"/><Relationship Id="rId2" Type="http://schemas.openxmlformats.org/officeDocument/2006/relationships/styles" Target="styles.xml"/><Relationship Id="rId16" Type="http://schemas.openxmlformats.org/officeDocument/2006/relationships/hyperlink" Target="http://pravo.minjust.ru:8080/bigs/showDocument.html?id=3D2A4238-DCC1-483F-B5CE-832DF01D72F9" TargetMode="External"/><Relationship Id="rId29" Type="http://schemas.openxmlformats.org/officeDocument/2006/relationships/hyperlink" Target="http://pravo.minjust.ru:8080/bigs/showDocument.html?id=7D67F827-AACB-4898-BF9C-7C4FA964A728" TargetMode="External"/><Relationship Id="rId11" Type="http://schemas.openxmlformats.org/officeDocument/2006/relationships/hyperlink" Target="http://pravo.minjust.ru:8080/bigs/showDocument.html?id=880260F8-89D8-457D-B1B5-410ED48C11ED" TargetMode="External"/><Relationship Id="rId24" Type="http://schemas.openxmlformats.org/officeDocument/2006/relationships/hyperlink" Target="http://pravo.minjust.ru:8080/bigs/showDocument.html?id=3D2A4238-DCC1-483F-B5CE-832DF01D72F9" TargetMode="External"/><Relationship Id="rId32" Type="http://schemas.openxmlformats.org/officeDocument/2006/relationships/hyperlink" Target="http://pravo.minjust.ru:8080/bigs/showDocument.html?id=DD0D8047-546D-49AF-9527-72C698C69809" TargetMode="External"/><Relationship Id="rId37" Type="http://schemas.openxmlformats.org/officeDocument/2006/relationships/hyperlink" Target="http://pravo.minjust.ru:8080/bigs/showDocument.html?id=70EF5A9F-46DF-4CC4-B7C6-95C189199EF9" TargetMode="External"/><Relationship Id="rId40" Type="http://schemas.openxmlformats.org/officeDocument/2006/relationships/hyperlink" Target="http://pravo.minjust.ru:8080/bigs/showDocument.html?id=3D2A4238-DCC1-483F-B5CE-832DF01D72F9" TargetMode="External"/><Relationship Id="rId45" Type="http://schemas.openxmlformats.org/officeDocument/2006/relationships/hyperlink" Target="http://pravo.minjust.ru:8080/bigs/showDocument.html?id=70EF5A9F-46DF-4CC4-B7C6-95C189199EF9" TargetMode="External"/><Relationship Id="rId53" Type="http://schemas.openxmlformats.org/officeDocument/2006/relationships/hyperlink" Target="http://pravo.minjust.ru:8080/bigs/showDocument.html?id=70EF5A9F-46DF-4CC4-B7C6-95C189199EF9" TargetMode="External"/><Relationship Id="rId58"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70EF5A9F-46DF-4CC4-B7C6-95C189199EF9"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70EF5A9F-46DF-4CC4-B7C6-95C189199EF9" TargetMode="External"/><Relationship Id="rId87" Type="http://schemas.openxmlformats.org/officeDocument/2006/relationships/hyperlink" Target="http://pravo.minjust.ru:8080/bigs/showDocument.html?id=3D2A4238-DCC1-483F-B5CE-832DF01D72F9" TargetMode="External"/><Relationship Id="rId102" Type="http://schemas.openxmlformats.org/officeDocument/2006/relationships/hyperlink" Target="http://pravo.minjust.ru:8080/bigs/showDocument.html?id=70EF5A9F-46DF-4CC4-B7C6-95C189199EF9" TargetMode="External"/><Relationship Id="rId5" Type="http://schemas.openxmlformats.org/officeDocument/2006/relationships/hyperlink" Target="http://pravo.minjust.ru:8080/bigs/showDocument.html?id=DF2ACDE1-52AA-4C5F-AF78-44F8212759DB" TargetMode="External"/><Relationship Id="rId61" Type="http://schemas.openxmlformats.org/officeDocument/2006/relationships/hyperlink" Target="http://pravo.minjust.ru:8080/bigs/showDocument.html?id=23BFA9AF-B847-4F54-8403-F2E327C4305A" TargetMode="External"/><Relationship Id="rId82" Type="http://schemas.openxmlformats.org/officeDocument/2006/relationships/hyperlink" Target="http://pravo.minjust.ru:8080/bigs/showDocument.html?id=7D67F827-AACB-4898-BF9C-7C4FA964A728" TargetMode="External"/><Relationship Id="rId90" Type="http://schemas.openxmlformats.org/officeDocument/2006/relationships/hyperlink" Target="http://pravo.minjust.ru:8080/bigs/showDocument.html?id=3D2A4238-DCC1-483F-B5CE-832DF01D72F9" TargetMode="External"/><Relationship Id="rId95" Type="http://schemas.openxmlformats.org/officeDocument/2006/relationships/hyperlink" Target="http://pravo.minjust.ru:8080/bigs/showDocument.html?id=DF2ACDE1-52AA-4C5F-AF78-44F8212759DB" TargetMode="External"/><Relationship Id="rId19" Type="http://schemas.openxmlformats.org/officeDocument/2006/relationships/hyperlink" Target="http://pravo.minjust.ru:8080/bigs/showDocument.html?id=880260F8-89D8-457D-B1B5-410ED48C11ED" TargetMode="External"/><Relationship Id="rId14" Type="http://schemas.openxmlformats.org/officeDocument/2006/relationships/hyperlink" Target="http://pravo.minjust.ru:8080/bigs/showDocument.html?id=7D67F827-AACB-4898-BF9C-7C4FA964A728" TargetMode="External"/><Relationship Id="rId22" Type="http://schemas.openxmlformats.org/officeDocument/2006/relationships/hyperlink" Target="http://pravo.minjust.ru:8080/bigs/showDocument.html?id=7D67F827-AACB-4898-BF9C-7C4FA964A728" TargetMode="External"/><Relationship Id="rId27" Type="http://schemas.openxmlformats.org/officeDocument/2006/relationships/hyperlink" Target="http://pravo.minjust.ru:8080/bigs/showDocument.html?id=DF2ACDE1-52AA-4C5F-AF78-44F8212759DB" TargetMode="External"/><Relationship Id="rId30" Type="http://schemas.openxmlformats.org/officeDocument/2006/relationships/hyperlink" Target="http://pravo.minjust.ru:8080/bigs/showDocument.html?id=3D2A4238-DCC1-483F-B5CE-832DF01D72F9" TargetMode="External"/><Relationship Id="rId35" Type="http://schemas.openxmlformats.org/officeDocument/2006/relationships/hyperlink" Target="http://pravo.minjust.ru:8080/bigs/showDocument.html?id=DF2ACDE1-52AA-4C5F-AF78-44F8212759DB" TargetMode="External"/><Relationship Id="rId43" Type="http://schemas.openxmlformats.org/officeDocument/2006/relationships/hyperlink" Target="http://pravo.minjust.ru:8080/bigs/showDocument.html?id=7D67F827-AACB-4898-BF9C-7C4FA964A728" TargetMode="External"/><Relationship Id="rId48" Type="http://schemas.openxmlformats.org/officeDocument/2006/relationships/hyperlink" Target="http://pravo.minjust.ru:8080/bigs/showDocument.html?id=70EF5A9F-46DF-4CC4-B7C6-95C189199EF9"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23BFA9AF-B847-4F54-8403-F2E327C4305A" TargetMode="External"/><Relationship Id="rId69" Type="http://schemas.openxmlformats.org/officeDocument/2006/relationships/hyperlink" Target="http://pravo.minjust.ru:8080/bigs/showDocument.html?id=23BFA9AF-B847-4F54-8403-F2E327C4305A" TargetMode="External"/><Relationship Id="rId77" Type="http://schemas.openxmlformats.org/officeDocument/2006/relationships/hyperlink" Target="http://pravo.minjust.ru:8080/bigs/showDocument.html?id=70EF5A9F-46DF-4CC4-B7C6-95C189199EF9" TargetMode="External"/><Relationship Id="rId100" Type="http://schemas.openxmlformats.org/officeDocument/2006/relationships/hyperlink" Target="http://pravo.minjust.ru:8080/bigs/showDocument.html?id=CCDFFF19-F742-4A02-A6D2-CEEF3CA1F3BD" TargetMode="External"/><Relationship Id="rId105" Type="http://schemas.openxmlformats.org/officeDocument/2006/relationships/theme" Target="theme/theme1.xml"/><Relationship Id="rId8" Type="http://schemas.openxmlformats.org/officeDocument/2006/relationships/hyperlink" Target="http://pravo.minjust.ru:8080/bigs/showDocument.html?id=CCDFFF19-F742-4A02-A6D2-CEEF3CA1F3BD" TargetMode="External"/><Relationship Id="rId51" Type="http://schemas.openxmlformats.org/officeDocument/2006/relationships/hyperlink" Target="http://pravo.minjust.ru:8080/bigs/showDocument.html?id=70EF5A9F-46DF-4CC4-B7C6-95C189199EF9" TargetMode="External"/><Relationship Id="rId72"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70EF5A9F-46DF-4CC4-B7C6-95C189199EF9" TargetMode="External"/><Relationship Id="rId85" Type="http://schemas.openxmlformats.org/officeDocument/2006/relationships/hyperlink" Target="http://pravo.minjust.ru:8080/bigs/showDocument.html?id=70EF5A9F-46DF-4CC4-B7C6-95C189199EF9" TargetMode="External"/><Relationship Id="rId93" Type="http://schemas.openxmlformats.org/officeDocument/2006/relationships/hyperlink" Target="http://pravo.minjust.ru:8080/bigs/showDocument.html?id=70EF5A9F-46DF-4CC4-B7C6-95C189199EF9" TargetMode="External"/><Relationship Id="rId98" Type="http://schemas.openxmlformats.org/officeDocument/2006/relationships/hyperlink" Target="http://pravo.minjust.ru:8080/bigs/showDocument.html?id=DF2ACDE1-52AA-4C5F-AF78-44F8212759DB" TargetMode="External"/><Relationship Id="rId3" Type="http://schemas.openxmlformats.org/officeDocument/2006/relationships/settings" Target="settings.xml"/><Relationship Id="rId12" Type="http://schemas.openxmlformats.org/officeDocument/2006/relationships/hyperlink" Target="http://pravo.minjust.ru:8080/bigs/showDocument.html?id=70EF5A9F-46DF-4CC4-B7C6-95C189199EF9" TargetMode="External"/><Relationship Id="rId17" Type="http://schemas.openxmlformats.org/officeDocument/2006/relationships/hyperlink" Target="http://pravo.minjust.ru:8080/bigs/showDocument.html?id=1286E8CF-317A-47BA-AA4B-FE62C0EA8781" TargetMode="External"/><Relationship Id="rId25" Type="http://schemas.openxmlformats.org/officeDocument/2006/relationships/hyperlink" Target="http://pravo.minjust.ru:8080/bigs/showDocument.html?id=3D2A4238-DCC1-483F-B5CE-832DF01D72F9" TargetMode="External"/><Relationship Id="rId33" Type="http://schemas.openxmlformats.org/officeDocument/2006/relationships/hyperlink" Target="http://pravo.minjust.ru:8080/bigs/showDocument.html?id=7D67F827-AACB-4898-BF9C-7C4FA964A728" TargetMode="External"/><Relationship Id="rId38" Type="http://schemas.openxmlformats.org/officeDocument/2006/relationships/hyperlink" Target="http://pravo.minjust.ru:8080/bigs/showDocument.html?id=70EF5A9F-46DF-4CC4-B7C6-95C189199EF9" TargetMode="External"/><Relationship Id="rId46" Type="http://schemas.openxmlformats.org/officeDocument/2006/relationships/hyperlink" Target="http://pravo.minjust.ru:8080/bigs/showDocument.html?id=3D2A4238-DCC1-483F-B5CE-832DF01D72F9"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AA48369-618A-4BB4-B4B8-AE15F2B7EBF6" TargetMode="External"/><Relationship Id="rId103" Type="http://schemas.openxmlformats.org/officeDocument/2006/relationships/hyperlink" Target="http://pravo.minjust.ru:8080/bigs/showDocument.html?id=7D67F827-AACB-4898-BF9C-7C4FA964A728" TargetMode="External"/><Relationship Id="rId20" Type="http://schemas.openxmlformats.org/officeDocument/2006/relationships/hyperlink" Target="http://pravo.minjust.ru:8080/bigs/showDocument.html?id=880260F8-89D8-457D-B1B5-410ED48C11ED" TargetMode="External"/><Relationship Id="rId41" Type="http://schemas.openxmlformats.org/officeDocument/2006/relationships/hyperlink" Target="http://pravo.minjust.ru:8080/bigs/showDocument.html?id=880260F8-89D8-457D-B1B5-410ED48C11ED" TargetMode="External"/><Relationship Id="rId54" Type="http://schemas.openxmlformats.org/officeDocument/2006/relationships/hyperlink" Target="http://pravo.minjust.ru:8080/bigs/showDocument.html?id=70EF5A9F-46DF-4CC4-B7C6-95C189199EF9" TargetMode="External"/><Relationship Id="rId62" Type="http://schemas.openxmlformats.org/officeDocument/2006/relationships/hyperlink" Target="http://pravo.minjust.ru:8080/bigs/showDocument.html?id=EB042C48-DE0E-4DBE-8305-4D48DDDB63A2" TargetMode="External"/><Relationship Id="rId70" Type="http://schemas.openxmlformats.org/officeDocument/2006/relationships/hyperlink" Target="http://pravo.minjust.ru:8080/bigs/showDocument.html?id=EB042C48-DE0E-4DBE-8305-4D48DDDB63A2" TargetMode="External"/><Relationship Id="rId75" Type="http://schemas.openxmlformats.org/officeDocument/2006/relationships/hyperlink" Target="http://pravo.minjust.ru:8080/bigs/showDocument.html?id=6AAFA65D-7A54-40C7-883E-AE91EB9DEC80" TargetMode="External"/><Relationship Id="rId83" Type="http://schemas.openxmlformats.org/officeDocument/2006/relationships/hyperlink" Target="http://pravo.minjust.ru:8080/bigs/showDocument.html?id=70EF5A9F-46DF-4CC4-B7C6-95C189199EF9" TargetMode="External"/><Relationship Id="rId88" Type="http://schemas.openxmlformats.org/officeDocument/2006/relationships/hyperlink" Target="http://pravo.minjust.ru:8080/bigs/showDocument.html?id=7D67F827-AACB-4898-BF9C-7C4FA964A728" TargetMode="External"/><Relationship Id="rId91" Type="http://schemas.openxmlformats.org/officeDocument/2006/relationships/hyperlink" Target="http://pravo.minjust.ru:8080/bigs/showDocument.html?id=DF2ACDE1-52AA-4C5F-AF78-44F8212759DB" TargetMode="External"/><Relationship Id="rId96" Type="http://schemas.openxmlformats.org/officeDocument/2006/relationships/hyperlink" Target="http://pravo.minjust.ru:8080/bigs/showDocument.html?id=DF2ACDE1-52AA-4C5F-AF78-44F8212759DB" TargetMode="External"/><Relationship Id="rId1" Type="http://schemas.openxmlformats.org/officeDocument/2006/relationships/numbering" Target="numbering.xml"/><Relationship Id="rId6" Type="http://schemas.openxmlformats.org/officeDocument/2006/relationships/hyperlink" Target="http://pravo.minjust.ru:8080/bigs/showDocument.html?id=7D67F827-AACB-4898-BF9C-7C4FA964A728" TargetMode="External"/><Relationship Id="rId15" Type="http://schemas.openxmlformats.org/officeDocument/2006/relationships/hyperlink" Target="http://pravo.minjust.ru:8080/bigs/showDocument.html?id=DD0D8047-546D-49AF-9527-72C698C69809" TargetMode="External"/><Relationship Id="rId23" Type="http://schemas.openxmlformats.org/officeDocument/2006/relationships/hyperlink" Target="http://pravo.minjust.ru:8080/bigs/showDocument.html?id=880260F8-89D8-457D-B1B5-410ED48C11ED" TargetMode="External"/><Relationship Id="rId28" Type="http://schemas.openxmlformats.org/officeDocument/2006/relationships/hyperlink" Target="http://pravo.minjust.ru:8080/bigs/showDocument.html?id=7D67F827-AACB-4898-BF9C-7C4FA964A728" TargetMode="External"/><Relationship Id="rId36" Type="http://schemas.openxmlformats.org/officeDocument/2006/relationships/hyperlink" Target="http://pravo.minjust.ru:8080/bigs/showDocument.html?id=70EF5A9F-46DF-4CC4-B7C6-95C189199EF9" TargetMode="External"/><Relationship Id="rId49" Type="http://schemas.openxmlformats.org/officeDocument/2006/relationships/hyperlink" Target="http://pravo.minjust.ru:8080/bigs/showDocument.html?id=70EF5A9F-46DF-4CC4-B7C6-95C189199EF9" TargetMode="External"/><Relationship Id="rId5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AE2E9B17-4318-4FB0-847D-22CE53FC8FF0" TargetMode="External"/><Relationship Id="rId31" Type="http://schemas.openxmlformats.org/officeDocument/2006/relationships/hyperlink" Target="http://pravo.minjust.ru:8080/bigs/showDocument.html?id=7D67F827-AACB-4898-BF9C-7C4FA964A728" TargetMode="External"/><Relationship Id="rId44" Type="http://schemas.openxmlformats.org/officeDocument/2006/relationships/hyperlink" Target="http://pravo.minjust.ru:8080/bigs/showDocument.html?id=70EF5A9F-46DF-4CC4-B7C6-95C189199EF9" TargetMode="External"/><Relationship Id="rId52" Type="http://schemas.openxmlformats.org/officeDocument/2006/relationships/hyperlink" Target="http://pravo.minjust.ru:8080/bigs/showDocument.html?id=70EF5A9F-46DF-4CC4-B7C6-95C189199EF9"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EB042C48-DE0E-4DBE-8305-4D48DDDB63A2" TargetMode="External"/><Relationship Id="rId73" Type="http://schemas.openxmlformats.org/officeDocument/2006/relationships/hyperlink" Target="http://pravo.minjust.ru:8080/bigs/showDocument.html?id=EB042C48-DE0E-4DBE-8305-4D48DDDB63A2" TargetMode="External"/><Relationship Id="rId78" Type="http://schemas.openxmlformats.org/officeDocument/2006/relationships/hyperlink" Target="http://pravo.minjust.ru:8080/bigs/showDocument.html?id=70EF5A9F-46DF-4CC4-B7C6-95C189199EF9" TargetMode="External"/><Relationship Id="rId81" Type="http://schemas.openxmlformats.org/officeDocument/2006/relationships/hyperlink" Target="http://pravo.minjust.ru:8080/bigs/showDocument.html?id=70EF5A9F-46DF-4CC4-B7C6-95C189199EF9" TargetMode="External"/><Relationship Id="rId86" Type="http://schemas.openxmlformats.org/officeDocument/2006/relationships/hyperlink" Target="http://pravo.minjust.ru:8080/bigs/showDocument.html?id=70EF5A9F-46DF-4CC4-B7C6-95C189199EF9" TargetMode="External"/><Relationship Id="rId94" Type="http://schemas.openxmlformats.org/officeDocument/2006/relationships/hyperlink" Target="http://pravo.minjust.ru:8080/bigs/showDocument.html?id=DF2ACDE1-52AA-4C5F-AF78-44F8212759DB" TargetMode="External"/><Relationship Id="rId99" Type="http://schemas.openxmlformats.org/officeDocument/2006/relationships/hyperlink" Target="http://pravo.minjust.ru:8080/bigs/showDocument.html?id=3D2A4238-DCC1-483F-B5CE-832DF01D72F9" TargetMode="External"/><Relationship Id="rId101" Type="http://schemas.openxmlformats.org/officeDocument/2006/relationships/hyperlink" Target="http://pravo.minjust.ru:8080/bigs/showDocument.html?id=70EF5A9F-46DF-4CC4-B7C6-95C189199EF9" TargetMode="External"/><Relationship Id="rId4" Type="http://schemas.openxmlformats.org/officeDocument/2006/relationships/webSettings" Target="webSettings.xml"/><Relationship Id="rId9" Type="http://schemas.openxmlformats.org/officeDocument/2006/relationships/hyperlink" Target="http://pravo.minjust.ru:8080/bigs/showDocument.html?id=3D2A4238-DCC1-483F-B5CE-832DF01D72F9" TargetMode="External"/><Relationship Id="rId13" Type="http://schemas.openxmlformats.org/officeDocument/2006/relationships/hyperlink" Target="http://pravo.minjust.ru:8080/bigs/showDocument.html?id=6AAFA65D-7A54-40C7-883E-AE91EB9DEC80" TargetMode="External"/><Relationship Id="rId18" Type="http://schemas.openxmlformats.org/officeDocument/2006/relationships/hyperlink" Target="http://pravo.minjust.ru:8080/bigs/showDocument.html?id=6AAFA65D-7A54-40C7-883E-AE91EB9DEC80" TargetMode="External"/><Relationship Id="rId39" Type="http://schemas.openxmlformats.org/officeDocument/2006/relationships/hyperlink" Target="http://pravo.minjust.ru:8080/bigs/showDocument.html?id=70EF5A9F-46DF-4CC4-B7C6-95C189199EF9" TargetMode="External"/><Relationship Id="rId34" Type="http://schemas.openxmlformats.org/officeDocument/2006/relationships/hyperlink" Target="http://pravo.minjust.ru:8080/bigs/showDocument.html?id=3D2A4238-DCC1-483F-B5CE-832DF01D72F9" TargetMode="External"/><Relationship Id="rId50" Type="http://schemas.openxmlformats.org/officeDocument/2006/relationships/hyperlink" Target="http://pravo.minjust.ru:8080/bigs/showDocument.html?id=70EF5A9F-46DF-4CC4-B7C6-95C189199EF9" TargetMode="External"/><Relationship Id="rId55" Type="http://schemas.openxmlformats.org/officeDocument/2006/relationships/hyperlink" Target="http://pravo.minjust.ru:8080/bigs/showDocument.html?id=70EF5A9F-46DF-4CC4-B7C6-95C189199EF9"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DF2ACDE1-52AA-4C5F-AF78-44F8212759D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29298</Words>
  <Characters>167000</Characters>
  <Application>Microsoft Office Word</Application>
  <DocSecurity>0</DocSecurity>
  <Lines>1391</Lines>
  <Paragraphs>391</Paragraphs>
  <ScaleCrop>false</ScaleCrop>
  <Company/>
  <LinksUpToDate>false</LinksUpToDate>
  <CharactersWithSpaces>195907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2020-01-10T12:49:00Z</dcterms:created>
  <dcterms:modified xsi:type="dcterms:W3CDTF">2020-01-10T12:49:00Z</dcterms:modified>
</cp:coreProperties>
</file>